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1C1B0BF1" w14:textId="77777777" w:rsidR="00F4711B" w:rsidRDefault="00F4711B" w:rsidP="00DE2CA1">
      <w:pPr>
        <w:jc w:val="center"/>
        <w:rPr>
          <w:rFonts w:ascii="Cambria" w:hAnsi="Cambria"/>
          <w:b/>
          <w:bCs/>
          <w:color w:val="0000CC"/>
          <w:sz w:val="23"/>
          <w:szCs w:val="23"/>
        </w:rPr>
      </w:pPr>
    </w:p>
    <w:p w14:paraId="000C5416" w14:textId="77777777" w:rsidR="00F50A47" w:rsidRDefault="00F50A47" w:rsidP="00F50A47">
      <w:pPr>
        <w:ind w:left="435"/>
        <w:jc w:val="center"/>
        <w:rPr>
          <w:rFonts w:ascii="Cambria" w:hAnsi="Cambria"/>
          <w:b/>
          <w:bCs/>
          <w:color w:val="0000CC"/>
          <w:sz w:val="23"/>
          <w:szCs w:val="23"/>
          <w:lang w:val="en-GB"/>
        </w:rPr>
      </w:pPr>
      <w:r w:rsidRPr="00F50A47">
        <w:rPr>
          <w:rFonts w:ascii="Cambria" w:hAnsi="Cambria"/>
          <w:b/>
          <w:bCs/>
          <w:color w:val="0000CC"/>
          <w:sz w:val="23"/>
          <w:szCs w:val="23"/>
          <w:lang w:val="en-GB"/>
        </w:rPr>
        <w:t xml:space="preserve">Protection </w:t>
      </w:r>
      <w:proofErr w:type="gramStart"/>
      <w:r w:rsidRPr="00F50A47">
        <w:rPr>
          <w:rFonts w:ascii="Cambria" w:hAnsi="Cambria"/>
          <w:b/>
          <w:bCs/>
          <w:color w:val="0000CC"/>
          <w:sz w:val="23"/>
          <w:szCs w:val="23"/>
          <w:lang w:val="en-GB"/>
        </w:rPr>
        <w:t>work</w:t>
      </w:r>
      <w:proofErr w:type="gramEnd"/>
      <w:r w:rsidRPr="00F50A47">
        <w:rPr>
          <w:rFonts w:ascii="Cambria" w:hAnsi="Cambria"/>
          <w:b/>
          <w:bCs/>
          <w:color w:val="0000CC"/>
          <w:sz w:val="23"/>
          <w:szCs w:val="23"/>
          <w:lang w:val="en-GB"/>
        </w:rPr>
        <w:t xml:space="preserve"> of 220 kV D/C Sarna-</w:t>
      </w:r>
      <w:proofErr w:type="spellStart"/>
      <w:r w:rsidRPr="00F50A47">
        <w:rPr>
          <w:rFonts w:ascii="Cambria" w:hAnsi="Cambria"/>
          <w:b/>
          <w:bCs/>
          <w:color w:val="0000CC"/>
          <w:sz w:val="23"/>
          <w:szCs w:val="23"/>
          <w:lang w:val="en-GB"/>
        </w:rPr>
        <w:t>Dasuya</w:t>
      </w:r>
      <w:proofErr w:type="spellEnd"/>
      <w:r w:rsidRPr="00F50A47">
        <w:rPr>
          <w:rFonts w:ascii="Cambria" w:hAnsi="Cambria"/>
          <w:b/>
          <w:bCs/>
          <w:color w:val="0000CC"/>
          <w:sz w:val="23"/>
          <w:szCs w:val="23"/>
          <w:lang w:val="en-GB"/>
        </w:rPr>
        <w:t xml:space="preserve"> Transmission Line Towers from soil erosion due to mining near the Tower No 39, 134, 136, 400 kV S/C </w:t>
      </w:r>
      <w:proofErr w:type="spellStart"/>
      <w:r w:rsidRPr="00F50A47">
        <w:rPr>
          <w:rFonts w:ascii="Cambria" w:hAnsi="Cambria"/>
          <w:b/>
          <w:bCs/>
          <w:color w:val="0000CC"/>
          <w:sz w:val="23"/>
          <w:szCs w:val="23"/>
          <w:lang w:val="en-GB"/>
        </w:rPr>
        <w:t>Chamera-Kishenpur</w:t>
      </w:r>
      <w:proofErr w:type="spellEnd"/>
      <w:r w:rsidRPr="00F50A47">
        <w:rPr>
          <w:rFonts w:ascii="Cambria" w:hAnsi="Cambria"/>
          <w:b/>
          <w:bCs/>
          <w:color w:val="0000CC"/>
          <w:sz w:val="23"/>
          <w:szCs w:val="23"/>
          <w:lang w:val="en-GB"/>
        </w:rPr>
        <w:t xml:space="preserve"> Transmission Line Tower No. 161 and 132 kV Sewa-II - </w:t>
      </w:r>
      <w:proofErr w:type="spellStart"/>
      <w:r w:rsidRPr="00F50A47">
        <w:rPr>
          <w:rFonts w:ascii="Cambria" w:hAnsi="Cambria"/>
          <w:b/>
          <w:bCs/>
          <w:color w:val="0000CC"/>
          <w:sz w:val="23"/>
          <w:szCs w:val="23"/>
          <w:lang w:val="en-GB"/>
        </w:rPr>
        <w:t>Hiranagar</w:t>
      </w:r>
      <w:proofErr w:type="spellEnd"/>
      <w:r w:rsidRPr="00F50A47">
        <w:rPr>
          <w:rFonts w:ascii="Cambria" w:hAnsi="Cambria"/>
          <w:b/>
          <w:bCs/>
          <w:color w:val="0000CC"/>
          <w:sz w:val="23"/>
          <w:szCs w:val="23"/>
          <w:lang w:val="en-GB"/>
        </w:rPr>
        <w:t xml:space="preserve"> Transmission Line Tower No. 110 under Sarna Group.</w:t>
      </w:r>
    </w:p>
    <w:p w14:paraId="0C5E6B39" w14:textId="77777777" w:rsidR="00F50A47" w:rsidRPr="00F50A47" w:rsidRDefault="00F50A47" w:rsidP="00F50A47">
      <w:pPr>
        <w:ind w:left="435"/>
        <w:jc w:val="center"/>
        <w:rPr>
          <w:rFonts w:ascii="Cambria" w:hAnsi="Cambria"/>
          <w:b/>
          <w:bCs/>
          <w:color w:val="0000CC"/>
          <w:sz w:val="23"/>
          <w:szCs w:val="23"/>
          <w:lang w:val="en-GB"/>
        </w:rPr>
      </w:pPr>
    </w:p>
    <w:p w14:paraId="1E65F148" w14:textId="0F048D6A" w:rsidR="0053751F" w:rsidRPr="00025069" w:rsidRDefault="00025069" w:rsidP="00F50A47">
      <w:pPr>
        <w:jc w:val="center"/>
        <w:rPr>
          <w:rFonts w:ascii="Cambria" w:hAnsi="Cambria"/>
          <w:b/>
          <w:bCs/>
          <w:color w:val="0000CC"/>
          <w:sz w:val="23"/>
          <w:szCs w:val="23"/>
        </w:rPr>
      </w:pPr>
      <w:r w:rsidRPr="00192F76">
        <w:rPr>
          <w:rFonts w:ascii="Cambria" w:hAnsi="Cambria"/>
          <w:b/>
          <w:bCs/>
          <w:color w:val="0000CC"/>
          <w:sz w:val="23"/>
          <w:szCs w:val="23"/>
        </w:rPr>
        <w:t xml:space="preserve">Package No.: </w:t>
      </w:r>
      <w:r w:rsidR="002C1AD8">
        <w:rPr>
          <w:rFonts w:ascii="Cambria" w:hAnsi="Cambria"/>
          <w:b/>
          <w:bCs/>
          <w:color w:val="0000CC"/>
          <w:sz w:val="23"/>
          <w:szCs w:val="23"/>
        </w:rPr>
        <w:t>N2JM/C&amp;M/CS/</w:t>
      </w:r>
      <w:r w:rsidR="00EB7492">
        <w:rPr>
          <w:rFonts w:ascii="Cambria" w:hAnsi="Cambria"/>
          <w:b/>
          <w:bCs/>
          <w:color w:val="0000CC"/>
          <w:sz w:val="23"/>
          <w:szCs w:val="23"/>
        </w:rPr>
        <w:t>1</w:t>
      </w:r>
      <w:r w:rsidR="00F50A47">
        <w:rPr>
          <w:rFonts w:ascii="Cambria" w:hAnsi="Cambria"/>
          <w:b/>
          <w:bCs/>
          <w:color w:val="0000CC"/>
          <w:sz w:val="23"/>
          <w:szCs w:val="23"/>
        </w:rPr>
        <w:t>18</w:t>
      </w:r>
      <w:r w:rsidR="002C1AD8">
        <w:rPr>
          <w:rFonts w:ascii="Cambria" w:hAnsi="Cambria"/>
          <w:b/>
          <w:bCs/>
          <w:color w:val="0000CC"/>
          <w:sz w:val="23"/>
          <w:szCs w:val="23"/>
        </w:rPr>
        <w:t xml:space="preserve">(24)  </w:t>
      </w:r>
      <w:r w:rsidR="0053751F" w:rsidRPr="00983F0F">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00A14DF9">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A14DF9">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0652D249" w:rsidR="00B8005D" w:rsidRPr="008A71DC" w:rsidRDefault="00B8005D" w:rsidP="00B8005D">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Pr="008A71DC">
              <w:rPr>
                <w:rFonts w:asciiTheme="majorHAnsi" w:hAnsiTheme="majorHAnsi"/>
                <w:b/>
                <w:bCs/>
                <w:sz w:val="23"/>
                <w:szCs w:val="23"/>
              </w:rPr>
              <w:t xml:space="preserve">Presently, the local </w:t>
            </w:r>
            <w:proofErr w:type="gramStart"/>
            <w:r w:rsidRPr="008A71DC">
              <w:rPr>
                <w:rFonts w:asciiTheme="majorHAnsi" w:hAnsiTheme="majorHAnsi"/>
                <w:b/>
                <w:bCs/>
                <w:sz w:val="23"/>
                <w:szCs w:val="23"/>
              </w:rPr>
              <w:t>content  requirement</w:t>
            </w:r>
            <w:proofErr w:type="gramEnd"/>
            <w:r w:rsidRPr="008A71DC">
              <w:rPr>
                <w:rFonts w:asciiTheme="majorHAnsi" w:hAnsiTheme="majorHAnsi"/>
                <w:b/>
                <w:bCs/>
                <w:sz w:val="23"/>
                <w:szCs w:val="23"/>
              </w:rPr>
              <w:t xml:space="preserve"> to categorize a supplier as ‘Class-I local supplier’ is </w:t>
            </w:r>
            <w:r w:rsidR="005F61E1">
              <w:rPr>
                <w:rFonts w:asciiTheme="majorHAnsi" w:hAnsiTheme="majorHAnsi"/>
                <w:b/>
                <w:bCs/>
                <w:color w:val="FF0000"/>
                <w:sz w:val="23"/>
                <w:szCs w:val="23"/>
              </w:rPr>
              <w:t>50</w:t>
            </w:r>
            <w:r w:rsidRPr="008A71DC">
              <w:rPr>
                <w:rFonts w:asciiTheme="majorHAnsi" w:hAnsiTheme="majorHAnsi"/>
                <w:b/>
                <w:bCs/>
                <w:color w:val="FF0000"/>
                <w:sz w:val="23"/>
                <w:szCs w:val="23"/>
              </w:rPr>
              <w:t>%.</w:t>
            </w:r>
          </w:p>
          <w:p w14:paraId="59B8B85B" w14:textId="77777777" w:rsidR="00B8005D" w:rsidRPr="008A71DC"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8A71DC">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41086">
              <w:rPr>
                <w:rFonts w:asciiTheme="majorHAnsi" w:hAnsiTheme="majorHAnsi"/>
                <w:b/>
                <w:sz w:val="23"/>
                <w:szCs w:val="23"/>
              </w:rPr>
              <w:t>controlled  by</w:t>
            </w:r>
            <w:proofErr w:type="gramEnd"/>
            <w:r w:rsidRPr="00841086">
              <w:rPr>
                <w:rFonts w:asciiTheme="majorHAnsi" w:hAnsiTheme="majorHAnsi"/>
                <w:b/>
                <w:sz w:val="23"/>
                <w:szCs w:val="23"/>
              </w:rPr>
              <w:t xml:space="preserve">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Indian </w:t>
            </w:r>
            <w:proofErr w:type="gramStart"/>
            <w:r w:rsidRPr="00841086">
              <w:rPr>
                <w:rFonts w:asciiTheme="majorHAnsi" w:hAnsiTheme="majorHAnsi"/>
                <w:b/>
                <w:sz w:val="23"/>
                <w:szCs w:val="23"/>
              </w:rPr>
              <w:t>( or</w:t>
            </w:r>
            <w:proofErr w:type="gramEnd"/>
            <w:r w:rsidRPr="00841086">
              <w:rPr>
                <w:rFonts w:asciiTheme="majorHAnsi" w:hAnsiTheme="majorHAnsi"/>
                <w:b/>
                <w:sz w:val="23"/>
                <w:szCs w:val="23"/>
              </w:rPr>
              <w:t xml:space="preserve">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company or Limited Liability Partnership, the beneficial owner is the natural person(s), who, whether acting alone or </w:t>
            </w:r>
            <w:proofErr w:type="gramStart"/>
            <w:r w:rsidRPr="00841086">
              <w:rPr>
                <w:rFonts w:asciiTheme="majorHAnsi" w:hAnsiTheme="majorHAnsi"/>
                <w:b/>
                <w:sz w:val="23"/>
                <w:szCs w:val="23"/>
              </w:rPr>
              <w:t>together ,</w:t>
            </w:r>
            <w:proofErr w:type="gramEnd"/>
            <w:r w:rsidRPr="00841086">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41086">
              <w:rPr>
                <w:rFonts w:asciiTheme="majorHAnsi" w:hAnsiTheme="majorHAnsi"/>
                <w:b/>
                <w:sz w:val="23"/>
                <w:szCs w:val="23"/>
              </w:rPr>
              <w:t>rights;</w:t>
            </w:r>
            <w:proofErr w:type="gramEnd"/>
            <w:r w:rsidRPr="00841086">
              <w:rPr>
                <w:rFonts w:asciiTheme="majorHAnsi" w:hAnsiTheme="majorHAnsi"/>
                <w:b/>
                <w:sz w:val="23"/>
                <w:szCs w:val="23"/>
              </w:rPr>
              <w:t xml:space="preserve">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41086">
              <w:rPr>
                <w:rFonts w:asciiTheme="majorHAnsi" w:hAnsiTheme="majorHAnsi"/>
                <w:b/>
                <w:sz w:val="23"/>
                <w:szCs w:val="23"/>
              </w:rPr>
              <w:t>partnership;</w:t>
            </w:r>
            <w:proofErr w:type="gramEnd"/>
            <w:r w:rsidRPr="00841086">
              <w:rPr>
                <w:rFonts w:asciiTheme="majorHAnsi" w:hAnsiTheme="majorHAnsi"/>
                <w:b/>
                <w:sz w:val="23"/>
                <w:szCs w:val="23"/>
              </w:rPr>
              <w:t xml:space="preserve">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41086">
              <w:rPr>
                <w:rFonts w:asciiTheme="majorHAnsi" w:hAnsiTheme="majorHAnsi"/>
                <w:b/>
                <w:sz w:val="23"/>
                <w:szCs w:val="23"/>
              </w:rPr>
              <w:t>individuals;</w:t>
            </w:r>
            <w:proofErr w:type="gramEnd"/>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More than 25% of the Contract price (awarded value), in aggregate, </w:t>
                  </w:r>
                  <w:proofErr w:type="gramStart"/>
                  <w:r w:rsidRPr="00841086">
                    <w:rPr>
                      <w:rFonts w:asciiTheme="majorHAnsi" w:hAnsiTheme="majorHAnsi" w:cs="Arial"/>
                      <w:szCs w:val="22"/>
                    </w:rPr>
                    <w:t>is  paid</w:t>
                  </w:r>
                  <w:proofErr w:type="gramEnd"/>
                  <w:r w:rsidRPr="00841086">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7B7C34F3" w14:textId="77777777" w:rsidR="006C73AB" w:rsidRDefault="006C73AB" w:rsidP="00B8005D">
            <w:pPr>
              <w:ind w:right="36"/>
              <w:jc w:val="both"/>
              <w:rPr>
                <w:rFonts w:asciiTheme="majorHAnsi" w:hAnsiTheme="majorHAnsi" w:cs="Arial"/>
                <w:b/>
                <w:bCs/>
                <w:i/>
                <w:iCs/>
                <w:sz w:val="23"/>
                <w:szCs w:val="23"/>
              </w:rPr>
            </w:pPr>
          </w:p>
          <w:p w14:paraId="46359BA3" w14:textId="77777777" w:rsidR="000761C1" w:rsidRPr="00A070B2"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11A0A09F" w14:textId="77777777" w:rsidR="000761C1" w:rsidRPr="00A070B2" w:rsidRDefault="000761C1" w:rsidP="000761C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983F0F" w14:paraId="0A4E022D" w14:textId="77777777" w:rsidTr="00A14DF9">
        <w:tc>
          <w:tcPr>
            <w:tcW w:w="421" w:type="dxa"/>
          </w:tcPr>
          <w:p w14:paraId="183AD91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4A61C12" w14:textId="1EEEBB16" w:rsidR="000761C1" w:rsidRDefault="000761C1" w:rsidP="000761C1">
            <w:pPr>
              <w:ind w:right="54"/>
              <w:rPr>
                <w:rFonts w:asciiTheme="majorHAnsi" w:hAnsiTheme="majorHAnsi"/>
                <w:sz w:val="23"/>
                <w:szCs w:val="23"/>
              </w:rPr>
            </w:pPr>
            <w:r w:rsidRPr="003A45E5">
              <w:rPr>
                <w:rFonts w:asciiTheme="majorHAnsi" w:hAnsiTheme="majorHAnsi"/>
                <w:sz w:val="23"/>
                <w:szCs w:val="23"/>
              </w:rPr>
              <w:t>ITB 22.3.1</w:t>
            </w:r>
          </w:p>
        </w:tc>
        <w:tc>
          <w:tcPr>
            <w:tcW w:w="7597" w:type="dxa"/>
          </w:tcPr>
          <w:p w14:paraId="478BF895" w14:textId="77777777" w:rsidR="000761C1" w:rsidRPr="003A45E5" w:rsidRDefault="000761C1" w:rsidP="000761C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138FAF8A" w14:textId="77777777" w:rsidR="000761C1" w:rsidRPr="00841086" w:rsidRDefault="000761C1" w:rsidP="000761C1">
            <w:pPr>
              <w:pStyle w:val="Default"/>
              <w:jc w:val="both"/>
              <w:rPr>
                <w:rFonts w:asciiTheme="majorHAnsi" w:hAnsiTheme="majorHAnsi" w:cs="Arial"/>
                <w:b/>
                <w:bCs/>
                <w:sz w:val="23"/>
                <w:szCs w:val="23"/>
              </w:rPr>
            </w:pPr>
          </w:p>
        </w:tc>
      </w:tr>
      <w:tr w:rsidR="000761C1" w:rsidRPr="00983F0F" w14:paraId="20841672" w14:textId="77777777" w:rsidTr="00A14DF9">
        <w:tc>
          <w:tcPr>
            <w:tcW w:w="421" w:type="dxa"/>
          </w:tcPr>
          <w:p w14:paraId="2CF61DA3"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2.2 (e),</w:t>
            </w:r>
          </w:p>
          <w:p w14:paraId="1F880BC6"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23.1 &amp;</w:t>
            </w:r>
          </w:p>
          <w:p w14:paraId="2E955EE6"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11CD05F7" w:rsidR="000761C1" w:rsidRDefault="000761C1" w:rsidP="000761C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be applicable for the subject package. As such, </w:t>
            </w:r>
            <w:r w:rsidRPr="005B75DF">
              <w:rPr>
                <w:rFonts w:asciiTheme="majorHAnsi" w:hAnsiTheme="majorHAnsi"/>
                <w:b/>
                <w:bCs/>
                <w:sz w:val="22"/>
                <w:szCs w:val="22"/>
              </w:rPr>
              <w:t>Annexure – A (BDS)</w:t>
            </w:r>
            <w:r w:rsidR="00151AFD">
              <w:rPr>
                <w:rFonts w:asciiTheme="majorHAnsi" w:hAnsiTheme="majorHAnsi"/>
                <w:b/>
                <w:bCs/>
                <w:sz w:val="22"/>
                <w:szCs w:val="22"/>
              </w:rPr>
              <w:t xml:space="preserve"> (QR)</w:t>
            </w:r>
            <w:r w:rsidRPr="005B75DF">
              <w:rPr>
                <w:rFonts w:asciiTheme="majorHAnsi" w:hAnsiTheme="majorHAnsi"/>
                <w:sz w:val="22"/>
                <w:szCs w:val="22"/>
              </w:rPr>
              <w:t>.</w:t>
            </w:r>
          </w:p>
          <w:p w14:paraId="79111CA0" w14:textId="4B3D213E" w:rsidR="000761C1" w:rsidRPr="00983F0F" w:rsidRDefault="000761C1" w:rsidP="000761C1">
            <w:pPr>
              <w:pStyle w:val="Default"/>
              <w:jc w:val="both"/>
              <w:rPr>
                <w:rFonts w:asciiTheme="majorHAnsi" w:hAnsiTheme="majorHAnsi"/>
                <w:b/>
                <w:bCs/>
                <w:color w:val="0000CC"/>
                <w:sz w:val="23"/>
                <w:szCs w:val="23"/>
              </w:rPr>
            </w:pPr>
          </w:p>
        </w:tc>
      </w:tr>
      <w:tr w:rsidR="000761C1" w:rsidRPr="00983F0F" w14:paraId="387CA56F" w14:textId="77777777" w:rsidTr="00A14DF9">
        <w:tc>
          <w:tcPr>
            <w:tcW w:w="421" w:type="dxa"/>
          </w:tcPr>
          <w:p w14:paraId="065DD1AF"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0761C1" w:rsidRPr="00983F0F" w:rsidRDefault="000761C1" w:rsidP="000761C1">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0761C1" w:rsidRPr="00983F0F" w:rsidRDefault="000761C1" w:rsidP="000761C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0761C1" w:rsidRPr="002A6393" w:rsidRDefault="000761C1" w:rsidP="000761C1">
            <w:pPr>
              <w:jc w:val="both"/>
              <w:rPr>
                <w:rFonts w:asciiTheme="majorHAnsi" w:hAnsiTheme="majorHAnsi" w:cs="Calibri"/>
                <w:snapToGrid w:val="0"/>
                <w:sz w:val="16"/>
                <w:szCs w:val="16"/>
              </w:rPr>
            </w:pPr>
          </w:p>
          <w:p w14:paraId="76E28FF9" w14:textId="77777777" w:rsidR="000761C1" w:rsidRPr="00983F0F" w:rsidRDefault="000761C1" w:rsidP="000761C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0761C1" w:rsidRPr="002A6393" w:rsidRDefault="000761C1" w:rsidP="000761C1">
            <w:pPr>
              <w:ind w:left="1080" w:hanging="1080"/>
              <w:jc w:val="both"/>
              <w:rPr>
                <w:rFonts w:asciiTheme="majorHAnsi" w:hAnsiTheme="majorHAnsi"/>
                <w:sz w:val="16"/>
                <w:szCs w:val="15"/>
              </w:rPr>
            </w:pPr>
          </w:p>
          <w:p w14:paraId="3CB4CAE7"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2A6393" w:rsidRDefault="000761C1" w:rsidP="000761C1">
            <w:pPr>
              <w:ind w:left="642" w:hanging="642"/>
              <w:jc w:val="both"/>
              <w:rPr>
                <w:rFonts w:asciiTheme="majorHAnsi" w:hAnsiTheme="majorHAnsi"/>
                <w:sz w:val="16"/>
                <w:szCs w:val="15"/>
              </w:rPr>
            </w:pPr>
          </w:p>
          <w:p w14:paraId="60EA305A"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w:t>
            </w:r>
            <w:proofErr w:type="gramStart"/>
            <w:r w:rsidRPr="00983F0F">
              <w:rPr>
                <w:rFonts w:asciiTheme="majorHAnsi" w:hAnsiTheme="majorHAnsi"/>
                <w:sz w:val="23"/>
                <w:szCs w:val="23"/>
              </w:rPr>
              <w:t>supplied  and</w:t>
            </w:r>
            <w:proofErr w:type="gramEnd"/>
            <w:r w:rsidRPr="00983F0F">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0761C1" w:rsidRPr="002A6393" w:rsidRDefault="000761C1" w:rsidP="000761C1">
            <w:pPr>
              <w:ind w:left="642" w:hanging="642"/>
              <w:jc w:val="both"/>
              <w:rPr>
                <w:rFonts w:asciiTheme="majorHAnsi" w:hAnsiTheme="majorHAnsi"/>
                <w:sz w:val="16"/>
                <w:szCs w:val="15"/>
              </w:rPr>
            </w:pPr>
          </w:p>
          <w:p w14:paraId="2DBA19EC"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w:t>
            </w:r>
            <w:r w:rsidRPr="00983F0F">
              <w:rPr>
                <w:rFonts w:asciiTheme="majorHAnsi" w:hAnsiTheme="majorHAnsi"/>
                <w:sz w:val="23"/>
                <w:szCs w:val="23"/>
              </w:rPr>
              <w:lastRenderedPageBreak/>
              <w:t>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983F0F" w:rsidRDefault="000761C1" w:rsidP="000761C1">
            <w:pPr>
              <w:ind w:left="642" w:hanging="642"/>
              <w:jc w:val="both"/>
              <w:rPr>
                <w:rFonts w:asciiTheme="majorHAnsi" w:hAnsiTheme="majorHAnsi"/>
                <w:sz w:val="23"/>
                <w:szCs w:val="23"/>
              </w:rPr>
            </w:pPr>
          </w:p>
          <w:p w14:paraId="11A66BA7"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0761C1" w:rsidRPr="00983F0F" w14:paraId="5F9CAA45" w14:textId="77777777" w:rsidTr="00A14DF9">
        <w:tc>
          <w:tcPr>
            <w:tcW w:w="421" w:type="dxa"/>
          </w:tcPr>
          <w:p w14:paraId="20E35CE8"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0761C1" w:rsidRPr="00983F0F" w:rsidRDefault="000761C1" w:rsidP="000761C1">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0761C1" w:rsidRPr="00983F0F" w:rsidRDefault="000761C1" w:rsidP="000761C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0761C1" w:rsidRPr="00983F0F" w:rsidRDefault="000761C1" w:rsidP="000761C1">
            <w:pPr>
              <w:jc w:val="both"/>
              <w:rPr>
                <w:rFonts w:asciiTheme="majorHAnsi" w:hAnsiTheme="majorHAnsi" w:cs="Calibri"/>
                <w:b/>
                <w:bCs/>
                <w:sz w:val="23"/>
                <w:szCs w:val="23"/>
              </w:rPr>
            </w:pPr>
          </w:p>
          <w:p w14:paraId="06D5C4EB" w14:textId="77777777" w:rsidR="000761C1" w:rsidRPr="00983F0F" w:rsidRDefault="000761C1" w:rsidP="000761C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0761C1" w:rsidRPr="00983F0F" w:rsidRDefault="000761C1" w:rsidP="000761C1">
            <w:pPr>
              <w:jc w:val="both"/>
              <w:rPr>
                <w:rFonts w:asciiTheme="majorHAnsi" w:hAnsiTheme="majorHAnsi"/>
                <w:sz w:val="23"/>
                <w:szCs w:val="23"/>
              </w:rPr>
            </w:pPr>
          </w:p>
          <w:p w14:paraId="04F5EFD5"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lastRenderedPageBreak/>
              <w:t>11.</w:t>
            </w:r>
            <w:r w:rsidRPr="00983F0F">
              <w:rPr>
                <w:rFonts w:asciiTheme="majorHAnsi" w:hAnsiTheme="majorHAnsi"/>
                <w:sz w:val="23"/>
                <w:szCs w:val="23"/>
              </w:rPr>
              <w:tab/>
              <w:t>Form of Joint Venture Agreement</w:t>
            </w:r>
          </w:p>
          <w:p w14:paraId="244EC329"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0761C1"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0761C1" w:rsidRDefault="000761C1" w:rsidP="000761C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0761C1" w:rsidRDefault="000761C1" w:rsidP="000761C1">
            <w:pPr>
              <w:ind w:left="1962" w:hanging="540"/>
              <w:jc w:val="both"/>
              <w:rPr>
                <w:rFonts w:asciiTheme="majorHAnsi" w:hAnsiTheme="majorHAnsi"/>
                <w:sz w:val="23"/>
                <w:szCs w:val="23"/>
              </w:rPr>
            </w:pPr>
          </w:p>
          <w:p w14:paraId="7E80F306" w14:textId="633D770B" w:rsidR="000761C1" w:rsidRDefault="000761C1" w:rsidP="000761C1">
            <w:pPr>
              <w:ind w:left="1422"/>
              <w:jc w:val="both"/>
            </w:pPr>
            <w:r>
              <w:t xml:space="preserve">24. Format of Authorization Certificate issued by domestic manufacturer for selling Domestically Manufactured Iron &amp; Steel Products </w:t>
            </w:r>
          </w:p>
          <w:p w14:paraId="732AAACC" w14:textId="77777777" w:rsidR="000761C1" w:rsidRDefault="000761C1" w:rsidP="000761C1">
            <w:pPr>
              <w:ind w:left="1422"/>
              <w:jc w:val="both"/>
            </w:pPr>
          </w:p>
          <w:p w14:paraId="2BA121DB" w14:textId="2E063748" w:rsidR="000761C1" w:rsidRPr="00983F0F" w:rsidRDefault="000761C1" w:rsidP="000761C1">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0761C1" w:rsidRPr="00983F0F" w14:paraId="034067D5" w14:textId="77777777" w:rsidTr="00A14DF9">
        <w:tc>
          <w:tcPr>
            <w:tcW w:w="421" w:type="dxa"/>
          </w:tcPr>
          <w:p w14:paraId="183CFF7F"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0761C1" w:rsidRPr="005C10C7" w:rsidRDefault="000761C1" w:rsidP="000761C1">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0761C1" w:rsidRPr="005C10C7" w:rsidRDefault="000761C1" w:rsidP="000761C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0761C1" w:rsidRPr="005C10C7" w:rsidRDefault="000761C1" w:rsidP="000761C1">
            <w:pPr>
              <w:jc w:val="both"/>
              <w:rPr>
                <w:rFonts w:asciiTheme="majorHAnsi" w:hAnsiTheme="majorHAnsi" w:cs="Arial"/>
                <w:b/>
                <w:bCs/>
                <w:szCs w:val="22"/>
              </w:rPr>
            </w:pPr>
          </w:p>
          <w:p w14:paraId="5298FE48" w14:textId="77777777" w:rsidR="001C6E23" w:rsidRPr="004F4413"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4030F2">
              <w:rPr>
                <w:rFonts w:asciiTheme="majorHAnsi" w:hAnsiTheme="majorHAnsi" w:cs="Arial"/>
                <w:b/>
                <w:bCs/>
                <w:szCs w:val="22"/>
              </w:rPr>
              <w:t>Supplementing ITB 5.</w:t>
            </w:r>
            <w:r>
              <w:rPr>
                <w:rFonts w:asciiTheme="majorHAnsi" w:hAnsiTheme="majorHAnsi" w:cs="Arial"/>
                <w:b/>
                <w:bCs/>
                <w:szCs w:val="22"/>
              </w:rPr>
              <w:t xml:space="preserve">4 </w:t>
            </w:r>
            <w:r w:rsidRPr="004030F2">
              <w:rPr>
                <w:rFonts w:asciiTheme="majorHAnsi" w:hAnsiTheme="majorHAnsi" w:cs="Arial"/>
                <w:b/>
                <w:bCs/>
                <w:szCs w:val="22"/>
              </w:rPr>
              <w:t>with the following</w:t>
            </w:r>
            <w:r w:rsidRPr="004F4413">
              <w:rPr>
                <w:rFonts w:asciiTheme="majorHAnsi" w:hAnsiTheme="majorHAnsi" w:cs="Arial"/>
                <w:szCs w:val="22"/>
              </w:rPr>
              <w:t>:</w:t>
            </w:r>
          </w:p>
          <w:p w14:paraId="525FE9FF" w14:textId="77777777" w:rsidR="001C6E23" w:rsidRDefault="001C6E23" w:rsidP="001C6E23">
            <w:pPr>
              <w:jc w:val="both"/>
              <w:rPr>
                <w:rFonts w:asciiTheme="majorHAnsi" w:hAnsiTheme="majorHAnsi"/>
                <w:szCs w:val="22"/>
              </w:rPr>
            </w:pPr>
          </w:p>
          <w:p w14:paraId="5A622C0A" w14:textId="32DA8072" w:rsidR="000761C1" w:rsidRPr="005C10C7" w:rsidRDefault="001C6E23" w:rsidP="001C6E23">
            <w:pPr>
              <w:pStyle w:val="Default"/>
              <w:jc w:val="both"/>
              <w:rPr>
                <w:rFonts w:asciiTheme="majorHAnsi" w:hAnsiTheme="majorHAnsi"/>
                <w:strike/>
                <w:szCs w:val="22"/>
              </w:rPr>
            </w:pPr>
            <w:r w:rsidRPr="004F4413">
              <w:rPr>
                <w:rFonts w:asciiTheme="majorHAnsi" w:hAnsiTheme="majorHAnsi"/>
                <w:szCs w:val="22"/>
              </w:rPr>
              <w:t>A non-refundable fee towards the cost of Bidding Documents shall be</w:t>
            </w:r>
            <w:r w:rsidRPr="004F4413">
              <w:rPr>
                <w:rFonts w:asciiTheme="majorHAnsi" w:hAnsiTheme="majorHAnsi"/>
                <w:b/>
                <w:bCs/>
                <w:szCs w:val="22"/>
              </w:rPr>
              <w:t xml:space="preserve"> </w:t>
            </w:r>
            <w:r w:rsidRPr="004F4413">
              <w:rPr>
                <w:rFonts w:asciiTheme="majorHAnsi" w:hAnsiTheme="majorHAnsi"/>
                <w:b/>
                <w:bCs/>
                <w:color w:val="0000CC"/>
                <w:szCs w:val="22"/>
              </w:rPr>
              <w:t>₹</w:t>
            </w:r>
            <w:r>
              <w:rPr>
                <w:rFonts w:asciiTheme="majorHAnsi" w:hAnsiTheme="majorHAnsi"/>
                <w:b/>
                <w:bCs/>
                <w:color w:val="0000CC"/>
                <w:szCs w:val="22"/>
              </w:rPr>
              <w:t>2</w:t>
            </w:r>
            <w:r w:rsidR="002041F2">
              <w:rPr>
                <w:rFonts w:asciiTheme="majorHAnsi" w:hAnsiTheme="majorHAnsi"/>
                <w:b/>
                <w:bCs/>
                <w:color w:val="0000CC"/>
                <w:szCs w:val="22"/>
              </w:rPr>
              <w:t>,</w:t>
            </w:r>
            <w:r w:rsidR="00EB7492">
              <w:rPr>
                <w:rFonts w:asciiTheme="majorHAnsi" w:hAnsiTheme="majorHAnsi"/>
                <w:b/>
                <w:bCs/>
                <w:color w:val="0000CC"/>
                <w:szCs w:val="22"/>
              </w:rPr>
              <w:t>5</w:t>
            </w:r>
            <w:r>
              <w:rPr>
                <w:rFonts w:asciiTheme="majorHAnsi" w:hAnsiTheme="majorHAnsi"/>
                <w:b/>
                <w:bCs/>
                <w:color w:val="0000CC"/>
                <w:szCs w:val="22"/>
              </w:rPr>
              <w:t>00</w:t>
            </w:r>
            <w:r w:rsidRPr="004F4413">
              <w:rPr>
                <w:rFonts w:asciiTheme="majorHAnsi" w:hAnsiTheme="majorHAnsi"/>
                <w:b/>
                <w:bCs/>
                <w:color w:val="0000CC"/>
                <w:szCs w:val="22"/>
              </w:rPr>
              <w:t xml:space="preserve">/- (Rupees </w:t>
            </w:r>
            <w:r>
              <w:rPr>
                <w:rFonts w:asciiTheme="majorHAnsi" w:hAnsiTheme="majorHAnsi"/>
                <w:b/>
                <w:bCs/>
                <w:color w:val="0000CC"/>
                <w:szCs w:val="22"/>
              </w:rPr>
              <w:t xml:space="preserve">Two Thousand </w:t>
            </w:r>
            <w:r w:rsidR="00EB7492">
              <w:rPr>
                <w:rFonts w:asciiTheme="majorHAnsi" w:hAnsiTheme="majorHAnsi"/>
                <w:b/>
                <w:bCs/>
                <w:color w:val="0000CC"/>
                <w:szCs w:val="22"/>
              </w:rPr>
              <w:t xml:space="preserve">Five Hundred </w:t>
            </w:r>
            <w:r w:rsidRPr="004F4413">
              <w:rPr>
                <w:rFonts w:asciiTheme="majorHAnsi" w:hAnsiTheme="majorHAnsi"/>
                <w:b/>
                <w:bCs/>
                <w:color w:val="0000CC"/>
                <w:szCs w:val="22"/>
              </w:rPr>
              <w:t>only)</w:t>
            </w:r>
            <w:r w:rsidRPr="004F4413">
              <w:rPr>
                <w:rFonts w:asciiTheme="majorHAnsi" w:hAnsiTheme="majorHAnsi"/>
                <w:b/>
                <w:bCs/>
                <w:color w:val="0000FF"/>
                <w:szCs w:val="22"/>
              </w:rPr>
              <w:t>.</w:t>
            </w:r>
          </w:p>
        </w:tc>
      </w:tr>
      <w:tr w:rsidR="000761C1" w:rsidRPr="00983F0F" w14:paraId="468BD636" w14:textId="77777777" w:rsidTr="00A14DF9">
        <w:tc>
          <w:tcPr>
            <w:tcW w:w="421" w:type="dxa"/>
          </w:tcPr>
          <w:p w14:paraId="58DC14F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0761C1" w:rsidRPr="00BD49A6" w:rsidRDefault="000761C1" w:rsidP="000761C1">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0761C1" w:rsidRDefault="000761C1" w:rsidP="000761C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0761C1" w:rsidRDefault="000761C1" w:rsidP="000761C1">
            <w:pPr>
              <w:autoSpaceDE w:val="0"/>
              <w:autoSpaceDN w:val="0"/>
              <w:adjustRightInd w:val="0"/>
              <w:jc w:val="both"/>
              <w:rPr>
                <w:rFonts w:asciiTheme="majorHAnsi" w:hAnsiTheme="majorHAnsi" w:cs="Arial"/>
                <w:b/>
                <w:bCs/>
                <w:szCs w:val="22"/>
              </w:rPr>
            </w:pPr>
          </w:p>
          <w:p w14:paraId="783CF69C" w14:textId="77777777" w:rsidR="000761C1" w:rsidRDefault="000761C1" w:rsidP="000761C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0761C1"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8462C8" w:rsidRDefault="000761C1" w:rsidP="000761C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lastRenderedPageBreak/>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0761C1" w:rsidRPr="00983F0F" w14:paraId="55CF6EF8" w14:textId="77777777" w:rsidTr="00A14DF9">
        <w:tc>
          <w:tcPr>
            <w:tcW w:w="421" w:type="dxa"/>
          </w:tcPr>
          <w:p w14:paraId="7DA5B3CC"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0761C1" w:rsidRPr="00983F0F" w:rsidRDefault="000761C1" w:rsidP="000761C1">
            <w:pPr>
              <w:jc w:val="both"/>
              <w:rPr>
                <w:rFonts w:asciiTheme="majorHAnsi" w:hAnsiTheme="majorHAnsi" w:cs="Arial"/>
                <w:snapToGrid w:val="0"/>
                <w:sz w:val="23"/>
                <w:szCs w:val="23"/>
              </w:rPr>
            </w:pPr>
          </w:p>
          <w:p w14:paraId="7FC16BC4" w14:textId="77777777" w:rsidR="000761C1" w:rsidRPr="00983F0F" w:rsidRDefault="000761C1" w:rsidP="000761C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0761C1" w:rsidRPr="00983F0F" w:rsidRDefault="000761C1" w:rsidP="000761C1">
            <w:pPr>
              <w:jc w:val="both"/>
              <w:rPr>
                <w:rFonts w:asciiTheme="majorHAnsi" w:hAnsiTheme="majorHAnsi" w:cs="Arial"/>
                <w:snapToGrid w:val="0"/>
                <w:sz w:val="23"/>
                <w:szCs w:val="23"/>
              </w:rPr>
            </w:pPr>
          </w:p>
          <w:p w14:paraId="32999790" w14:textId="77777777" w:rsidR="000761C1" w:rsidRPr="00983F0F" w:rsidRDefault="000761C1" w:rsidP="000761C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0761C1" w:rsidRPr="00983F0F" w:rsidRDefault="000761C1" w:rsidP="000761C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0761C1" w:rsidRPr="00983F0F" w:rsidRDefault="000761C1" w:rsidP="000761C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0761C1" w:rsidRPr="00983F0F" w:rsidRDefault="000761C1" w:rsidP="000761C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0761C1" w:rsidRPr="00983F0F" w:rsidRDefault="000761C1" w:rsidP="000761C1">
            <w:pPr>
              <w:rPr>
                <w:rFonts w:asciiTheme="majorHAnsi" w:hAnsiTheme="majorHAnsi"/>
                <w:b/>
                <w:bCs/>
                <w:sz w:val="23"/>
                <w:szCs w:val="23"/>
                <w:lang w:val="en-GB"/>
              </w:rPr>
            </w:pPr>
          </w:p>
          <w:p w14:paraId="67F45A52" w14:textId="4F353AA7" w:rsidR="000761C1" w:rsidRPr="00983F0F" w:rsidRDefault="000761C1" w:rsidP="000761C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B70E71">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0761C1" w:rsidRPr="00983F0F" w:rsidRDefault="000761C1" w:rsidP="000761C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0761C1" w:rsidRPr="00983F0F" w:rsidRDefault="000761C1" w:rsidP="000761C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0761C1" w:rsidRPr="00983F0F" w:rsidRDefault="000761C1" w:rsidP="000761C1">
            <w:pPr>
              <w:jc w:val="both"/>
              <w:rPr>
                <w:rFonts w:asciiTheme="majorHAnsi" w:hAnsiTheme="majorHAnsi"/>
                <w:sz w:val="23"/>
                <w:szCs w:val="23"/>
              </w:rPr>
            </w:pPr>
          </w:p>
        </w:tc>
      </w:tr>
      <w:tr w:rsidR="000761C1" w:rsidRPr="00983F0F" w14:paraId="4DE2F1A5" w14:textId="77777777" w:rsidTr="00A14DF9">
        <w:tc>
          <w:tcPr>
            <w:tcW w:w="421" w:type="dxa"/>
          </w:tcPr>
          <w:p w14:paraId="11E10CF8"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0761C1" w:rsidRPr="00983F0F" w:rsidRDefault="000761C1" w:rsidP="000761C1">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2A6393" w:rsidRDefault="000761C1" w:rsidP="000761C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983F0F" w14:paraId="685E8233" w14:textId="77777777" w:rsidTr="00A14DF9">
        <w:tc>
          <w:tcPr>
            <w:tcW w:w="421" w:type="dxa"/>
          </w:tcPr>
          <w:p w14:paraId="165D33F7"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0761C1" w:rsidRPr="00983F0F" w:rsidRDefault="000761C1" w:rsidP="000761C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0761C1" w:rsidRPr="008462C8" w:rsidRDefault="000761C1" w:rsidP="000761C1">
            <w:pPr>
              <w:jc w:val="both"/>
              <w:rPr>
                <w:rFonts w:asciiTheme="majorHAnsi" w:eastAsia="Cambria" w:hAnsiTheme="majorHAnsi" w:cs="Cambria"/>
                <w:sz w:val="16"/>
                <w:szCs w:val="16"/>
                <w:u w:val="single"/>
              </w:rPr>
            </w:pPr>
          </w:p>
          <w:p w14:paraId="3863E871" w14:textId="77777777" w:rsidR="000761C1" w:rsidRPr="00983F0F" w:rsidRDefault="000761C1" w:rsidP="000761C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0761C1" w:rsidRPr="008462C8" w:rsidRDefault="000761C1" w:rsidP="000761C1">
            <w:pPr>
              <w:jc w:val="both"/>
              <w:rPr>
                <w:rFonts w:asciiTheme="majorHAnsi" w:eastAsia="Cambria" w:hAnsiTheme="majorHAnsi" w:cs="Cambria"/>
                <w:sz w:val="12"/>
                <w:szCs w:val="12"/>
                <w:u w:val="single"/>
              </w:rPr>
            </w:pPr>
          </w:p>
          <w:p w14:paraId="0235E352" w14:textId="77777777" w:rsidR="000761C1" w:rsidRPr="00983F0F" w:rsidRDefault="000761C1" w:rsidP="000761C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0761C1" w:rsidRPr="00983F0F" w14:paraId="26D712E6" w14:textId="77777777" w:rsidTr="00A14DF9">
        <w:tc>
          <w:tcPr>
            <w:tcW w:w="421" w:type="dxa"/>
            <w:vMerge w:val="restart"/>
          </w:tcPr>
          <w:p w14:paraId="0CB5CE53"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0761C1" w:rsidRPr="00840DA1" w:rsidRDefault="000761C1" w:rsidP="000761C1">
            <w:pPr>
              <w:rPr>
                <w:rFonts w:asciiTheme="majorHAnsi" w:hAnsiTheme="majorHAnsi"/>
                <w:sz w:val="23"/>
                <w:szCs w:val="23"/>
              </w:rPr>
            </w:pPr>
            <w:r w:rsidRPr="00840DA1">
              <w:rPr>
                <w:rFonts w:asciiTheme="majorHAnsi" w:hAnsiTheme="majorHAnsi"/>
                <w:sz w:val="23"/>
                <w:szCs w:val="23"/>
              </w:rPr>
              <w:t>ITB 9;</w:t>
            </w:r>
          </w:p>
          <w:p w14:paraId="17CB5EF1" w14:textId="77777777" w:rsidR="000761C1" w:rsidRPr="00840DA1" w:rsidRDefault="000761C1" w:rsidP="000761C1">
            <w:pPr>
              <w:rPr>
                <w:rFonts w:asciiTheme="majorHAnsi" w:hAnsiTheme="majorHAnsi"/>
                <w:sz w:val="23"/>
                <w:szCs w:val="23"/>
              </w:rPr>
            </w:pPr>
            <w:r w:rsidRPr="00840DA1">
              <w:rPr>
                <w:rFonts w:asciiTheme="majorHAnsi" w:hAnsiTheme="majorHAnsi"/>
                <w:sz w:val="23"/>
                <w:szCs w:val="23"/>
              </w:rPr>
              <w:t>ITB 15.1 (iii) (e) &amp;</w:t>
            </w:r>
          </w:p>
          <w:p w14:paraId="70060D47" w14:textId="77777777" w:rsidR="000761C1" w:rsidRPr="00840DA1" w:rsidRDefault="000761C1" w:rsidP="000761C1">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0761C1" w:rsidRPr="00D20D50" w:rsidRDefault="000761C1" w:rsidP="000761C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0761C1" w:rsidRPr="008C0185" w:rsidRDefault="000761C1" w:rsidP="000761C1">
            <w:pPr>
              <w:tabs>
                <w:tab w:val="left" w:pos="2840"/>
              </w:tabs>
              <w:jc w:val="both"/>
              <w:rPr>
                <w:rFonts w:asciiTheme="majorHAnsi" w:hAnsiTheme="majorHAnsi"/>
                <w:sz w:val="12"/>
                <w:szCs w:val="11"/>
              </w:rPr>
            </w:pPr>
          </w:p>
          <w:p w14:paraId="719972D4" w14:textId="77777777" w:rsidR="000761C1" w:rsidRPr="008218AA" w:rsidRDefault="000761C1" w:rsidP="000761C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0761C1" w:rsidRPr="00983F0F" w14:paraId="66CFB223" w14:textId="77777777" w:rsidTr="00A14DF9">
        <w:tc>
          <w:tcPr>
            <w:tcW w:w="421" w:type="dxa"/>
            <w:vMerge/>
          </w:tcPr>
          <w:p w14:paraId="23FCB9FA"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0761C1" w:rsidRPr="00983F0F" w:rsidRDefault="000761C1" w:rsidP="000761C1">
            <w:pPr>
              <w:rPr>
                <w:rFonts w:asciiTheme="majorHAnsi" w:hAnsiTheme="majorHAnsi"/>
                <w:sz w:val="23"/>
                <w:szCs w:val="23"/>
              </w:rPr>
            </w:pPr>
          </w:p>
        </w:tc>
        <w:tc>
          <w:tcPr>
            <w:tcW w:w="7597" w:type="dxa"/>
          </w:tcPr>
          <w:p w14:paraId="5004E4F0" w14:textId="77777777" w:rsidR="000761C1" w:rsidRPr="00983F0F" w:rsidRDefault="000761C1" w:rsidP="000761C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0761C1" w:rsidRPr="00983F0F" w14:paraId="46F5DDA0" w14:textId="77777777" w:rsidTr="00A14DF9">
        <w:tc>
          <w:tcPr>
            <w:tcW w:w="421" w:type="dxa"/>
          </w:tcPr>
          <w:p w14:paraId="48F1D895"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0761C1" w:rsidRPr="00983F0F" w:rsidRDefault="000761C1" w:rsidP="000761C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0761C1" w:rsidRPr="00BD49A6" w:rsidRDefault="000761C1" w:rsidP="000761C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0761C1" w:rsidRPr="00BD49A6" w:rsidRDefault="000761C1" w:rsidP="000761C1">
            <w:pPr>
              <w:pStyle w:val="Default"/>
              <w:jc w:val="both"/>
              <w:rPr>
                <w:rFonts w:asciiTheme="majorHAnsi" w:hAnsiTheme="majorHAnsi"/>
                <w:sz w:val="22"/>
                <w:szCs w:val="22"/>
              </w:rPr>
            </w:pPr>
          </w:p>
          <w:p w14:paraId="57F228E6" w14:textId="77777777" w:rsidR="00AF3E2A" w:rsidRPr="00FC0B62" w:rsidRDefault="00AF3E2A" w:rsidP="00AF3E2A">
            <w:pPr>
              <w:pStyle w:val="Default"/>
              <w:numPr>
                <w:ilvl w:val="0"/>
                <w:numId w:val="11"/>
              </w:numPr>
              <w:ind w:left="558" w:hanging="540"/>
              <w:jc w:val="both"/>
              <w:rPr>
                <w:rFonts w:asciiTheme="majorHAnsi" w:hAnsiTheme="majorHAnsi"/>
                <w:sz w:val="22"/>
                <w:szCs w:val="22"/>
              </w:rPr>
            </w:pPr>
            <w:r w:rsidRPr="00FC0B62">
              <w:rPr>
                <w:rFonts w:asciiTheme="majorHAnsi" w:hAnsiTheme="majorHAnsi"/>
                <w:b/>
                <w:bCs/>
                <w:sz w:val="22"/>
                <w:szCs w:val="22"/>
              </w:rPr>
              <w:t>DD or</w:t>
            </w:r>
            <w:r w:rsidRPr="00FC0B62">
              <w:rPr>
                <w:rFonts w:asciiTheme="majorHAnsi" w:hAnsiTheme="majorHAnsi"/>
                <w:sz w:val="22"/>
                <w:szCs w:val="22"/>
              </w:rPr>
              <w:t xml:space="preserve"> </w:t>
            </w:r>
            <w:r w:rsidRPr="00FC0B62">
              <w:rPr>
                <w:rFonts w:asciiTheme="majorHAnsi" w:hAnsiTheme="majorHAnsi"/>
                <w:b/>
                <w:bCs/>
                <w:sz w:val="22"/>
                <w:szCs w:val="22"/>
              </w:rPr>
              <w:t xml:space="preserve">Online Payment Acknowledgement </w:t>
            </w:r>
            <w:r w:rsidRPr="00FC0B62">
              <w:rPr>
                <w:rFonts w:asciiTheme="majorHAnsi" w:hAnsiTheme="majorHAnsi"/>
                <w:sz w:val="22"/>
                <w:szCs w:val="22"/>
              </w:rPr>
              <w:t xml:space="preserve">towards Bidding Document fee of the amount as specified in the in accordance with clause 5.4 of ITB </w:t>
            </w:r>
            <w:r w:rsidRPr="00FC0B62">
              <w:rPr>
                <w:rFonts w:asciiTheme="majorHAnsi" w:hAnsiTheme="majorHAnsi"/>
                <w:sz w:val="22"/>
                <w:szCs w:val="22"/>
              </w:rPr>
              <w:lastRenderedPageBreak/>
              <w:t>or documentary evidence in support of exemption of Bidding Document fee as per ITB 5.5.</w:t>
            </w:r>
          </w:p>
          <w:p w14:paraId="61BB6D38" w14:textId="77777777" w:rsidR="000761C1" w:rsidRPr="00BD49A6" w:rsidRDefault="000761C1" w:rsidP="000761C1">
            <w:pPr>
              <w:pStyle w:val="Default"/>
              <w:ind w:left="702"/>
              <w:jc w:val="both"/>
              <w:rPr>
                <w:rFonts w:asciiTheme="majorHAnsi" w:hAnsiTheme="majorHAnsi"/>
                <w:sz w:val="22"/>
                <w:szCs w:val="22"/>
              </w:rPr>
            </w:pPr>
          </w:p>
          <w:p w14:paraId="6E59E39E" w14:textId="77777777" w:rsidR="000761C1" w:rsidRPr="00B7280A" w:rsidRDefault="000761C1" w:rsidP="000761C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983F0F" w:rsidRDefault="000761C1" w:rsidP="000761C1">
            <w:pPr>
              <w:pStyle w:val="Default"/>
              <w:jc w:val="both"/>
              <w:rPr>
                <w:rFonts w:asciiTheme="majorHAnsi" w:hAnsiTheme="majorHAnsi" w:cs="Arial"/>
                <w:sz w:val="23"/>
                <w:szCs w:val="23"/>
              </w:rPr>
            </w:pPr>
          </w:p>
        </w:tc>
      </w:tr>
      <w:tr w:rsidR="000761C1" w:rsidRPr="00983F0F" w14:paraId="6EAEC36C" w14:textId="77777777" w:rsidTr="00A14DF9">
        <w:trPr>
          <w:trHeight w:val="27"/>
        </w:trPr>
        <w:tc>
          <w:tcPr>
            <w:tcW w:w="421" w:type="dxa"/>
          </w:tcPr>
          <w:p w14:paraId="6144292D"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0761C1" w:rsidRPr="00D77D78" w:rsidRDefault="000761C1" w:rsidP="000761C1">
            <w:pPr>
              <w:jc w:val="both"/>
              <w:rPr>
                <w:rFonts w:asciiTheme="majorHAnsi" w:hAnsiTheme="majorHAnsi"/>
                <w:b/>
                <w:bCs/>
                <w:sz w:val="23"/>
                <w:szCs w:val="23"/>
              </w:rPr>
            </w:pPr>
            <w:r w:rsidRPr="00D77D78">
              <w:rPr>
                <w:rFonts w:asciiTheme="majorHAnsi" w:hAnsiTheme="majorHAnsi"/>
                <w:b/>
                <w:bCs/>
                <w:sz w:val="23"/>
                <w:szCs w:val="23"/>
              </w:rPr>
              <w:t>Supplementing ITB Clause 9 I (ix) with the following:</w:t>
            </w:r>
          </w:p>
          <w:p w14:paraId="004ED57B" w14:textId="77777777" w:rsidR="000761C1" w:rsidRPr="00D77D78" w:rsidRDefault="000761C1" w:rsidP="000761C1">
            <w:pPr>
              <w:jc w:val="both"/>
              <w:rPr>
                <w:rFonts w:asciiTheme="majorHAnsi" w:hAnsiTheme="majorHAnsi"/>
                <w:sz w:val="18"/>
                <w:szCs w:val="17"/>
              </w:rPr>
            </w:pPr>
          </w:p>
          <w:p w14:paraId="6B60767E" w14:textId="77777777" w:rsidR="000761C1" w:rsidRPr="00D77D78" w:rsidRDefault="000761C1" w:rsidP="000761C1">
            <w:pPr>
              <w:jc w:val="both"/>
              <w:rPr>
                <w:rFonts w:asciiTheme="majorHAnsi" w:hAnsiTheme="majorHAnsi"/>
                <w:sz w:val="23"/>
                <w:szCs w:val="23"/>
              </w:rPr>
            </w:pPr>
            <w:r w:rsidRPr="00D77D78">
              <w:rPr>
                <w:rFonts w:asciiTheme="majorHAnsi" w:hAnsiTheme="majorHAnsi"/>
                <w:sz w:val="23"/>
                <w:szCs w:val="23"/>
              </w:rPr>
              <w:t>Bidders shall also submit (</w:t>
            </w:r>
            <w:proofErr w:type="spellStart"/>
            <w:r w:rsidRPr="00D77D78">
              <w:rPr>
                <w:rFonts w:asciiTheme="majorHAnsi" w:hAnsiTheme="majorHAnsi"/>
                <w:sz w:val="23"/>
                <w:szCs w:val="23"/>
              </w:rPr>
              <w:t>i</w:t>
            </w:r>
            <w:proofErr w:type="spellEnd"/>
            <w:r w:rsidRPr="00D77D78">
              <w:rPr>
                <w:rFonts w:asciiTheme="majorHAnsi" w:hAnsiTheme="majorHAnsi"/>
                <w:sz w:val="23"/>
                <w:szCs w:val="23"/>
              </w:rPr>
              <w:t xml:space="preserve">) Affidavit of Self certification regarding Minimum Local Content by the Bidder/OEM/Supplier, if applicable, duly signed and stamped on each page, in line with </w:t>
            </w:r>
            <w:r w:rsidRPr="00D77D78">
              <w:rPr>
                <w:rFonts w:asciiTheme="majorHAnsi" w:hAnsiTheme="majorHAnsi"/>
                <w:b/>
                <w:bCs/>
                <w:sz w:val="23"/>
                <w:szCs w:val="23"/>
              </w:rPr>
              <w:t xml:space="preserve">PPP-MII Order </w:t>
            </w:r>
            <w:r w:rsidRPr="00D77D78">
              <w:rPr>
                <w:rFonts w:asciiTheme="majorHAnsi" w:hAnsiTheme="majorHAnsi"/>
                <w:b/>
                <w:bCs/>
                <w:color w:val="C00000"/>
                <w:sz w:val="23"/>
                <w:szCs w:val="23"/>
              </w:rPr>
              <w:t xml:space="preserve">and </w:t>
            </w:r>
            <w:proofErr w:type="spellStart"/>
            <w:r w:rsidRPr="00D77D78">
              <w:rPr>
                <w:rFonts w:asciiTheme="majorHAnsi" w:hAnsiTheme="majorHAnsi"/>
                <w:b/>
                <w:bCs/>
                <w:color w:val="C00000"/>
                <w:sz w:val="23"/>
                <w:szCs w:val="23"/>
              </w:rPr>
              <w:t>MoP</w:t>
            </w:r>
            <w:proofErr w:type="spellEnd"/>
            <w:r w:rsidRPr="00D77D78">
              <w:rPr>
                <w:rFonts w:asciiTheme="majorHAnsi" w:hAnsiTheme="majorHAnsi"/>
                <w:b/>
                <w:bCs/>
                <w:color w:val="C00000"/>
                <w:sz w:val="23"/>
                <w:szCs w:val="23"/>
              </w:rPr>
              <w:t xml:space="preserve"> Order</w:t>
            </w:r>
            <w:r w:rsidRPr="00D77D78">
              <w:rPr>
                <w:rFonts w:asciiTheme="majorHAnsi" w:hAnsiTheme="majorHAnsi"/>
                <w:sz w:val="23"/>
                <w:szCs w:val="23"/>
              </w:rPr>
              <w:t>.</w:t>
            </w:r>
          </w:p>
        </w:tc>
      </w:tr>
      <w:tr w:rsidR="000761C1" w:rsidRPr="00983F0F" w14:paraId="726DD9A9" w14:textId="77777777" w:rsidTr="00A14DF9">
        <w:trPr>
          <w:trHeight w:val="27"/>
        </w:trPr>
        <w:tc>
          <w:tcPr>
            <w:tcW w:w="421" w:type="dxa"/>
          </w:tcPr>
          <w:p w14:paraId="418BF40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0761C1" w:rsidRPr="00983F0F" w:rsidRDefault="000761C1" w:rsidP="000761C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0761C1" w:rsidRPr="00D77D78" w:rsidRDefault="000761C1" w:rsidP="000761C1">
            <w:pPr>
              <w:pStyle w:val="Default"/>
              <w:jc w:val="both"/>
              <w:rPr>
                <w:rFonts w:asciiTheme="majorHAnsi" w:hAnsiTheme="majorHAnsi"/>
                <w:b/>
                <w:bCs/>
                <w:sz w:val="22"/>
                <w:szCs w:val="22"/>
              </w:rPr>
            </w:pPr>
            <w:r w:rsidRPr="00D77D78">
              <w:rPr>
                <w:rFonts w:asciiTheme="majorHAnsi" w:hAnsiTheme="majorHAnsi"/>
                <w:b/>
                <w:bCs/>
                <w:sz w:val="22"/>
                <w:szCs w:val="22"/>
              </w:rPr>
              <w:t>Replace ITB Clause 9.1 (b) (</w:t>
            </w:r>
            <w:proofErr w:type="spellStart"/>
            <w:r w:rsidRPr="00D77D78">
              <w:rPr>
                <w:rFonts w:asciiTheme="majorHAnsi" w:hAnsiTheme="majorHAnsi"/>
                <w:b/>
                <w:bCs/>
                <w:sz w:val="22"/>
                <w:szCs w:val="22"/>
              </w:rPr>
              <w:t>i</w:t>
            </w:r>
            <w:proofErr w:type="spellEnd"/>
            <w:r w:rsidRPr="00D77D78">
              <w:rPr>
                <w:rFonts w:asciiTheme="majorHAnsi" w:hAnsiTheme="majorHAnsi"/>
                <w:b/>
                <w:bCs/>
                <w:sz w:val="22"/>
                <w:szCs w:val="22"/>
              </w:rPr>
              <w:t>) &amp; (ii) with the followings:</w:t>
            </w:r>
          </w:p>
          <w:p w14:paraId="543233CC" w14:textId="77777777" w:rsidR="000761C1" w:rsidRPr="00D77D78" w:rsidRDefault="000761C1" w:rsidP="000761C1">
            <w:pPr>
              <w:pStyle w:val="Default"/>
              <w:jc w:val="both"/>
              <w:rPr>
                <w:rFonts w:asciiTheme="majorHAnsi" w:hAnsiTheme="majorHAnsi"/>
                <w:b/>
                <w:bCs/>
                <w:sz w:val="14"/>
                <w:szCs w:val="14"/>
              </w:rPr>
            </w:pPr>
          </w:p>
          <w:p w14:paraId="54E4F268" w14:textId="77777777" w:rsidR="00AF3E2A" w:rsidRPr="00D77D78" w:rsidRDefault="00AF3E2A" w:rsidP="00AF3E2A">
            <w:pPr>
              <w:pStyle w:val="Default"/>
              <w:numPr>
                <w:ilvl w:val="0"/>
                <w:numId w:val="25"/>
              </w:numPr>
              <w:jc w:val="both"/>
              <w:rPr>
                <w:rFonts w:asciiTheme="majorHAnsi" w:hAnsiTheme="majorHAnsi"/>
                <w:sz w:val="22"/>
                <w:szCs w:val="22"/>
              </w:rPr>
            </w:pPr>
            <w:r w:rsidRPr="00D77D78">
              <w:rPr>
                <w:rFonts w:asciiTheme="majorHAnsi" w:hAnsiTheme="majorHAnsi"/>
                <w:b/>
                <w:bCs/>
                <w:sz w:val="22"/>
                <w:szCs w:val="22"/>
              </w:rPr>
              <w:t>DD or</w:t>
            </w:r>
            <w:r w:rsidRPr="00D77D78">
              <w:rPr>
                <w:rFonts w:asciiTheme="majorHAnsi" w:hAnsiTheme="majorHAnsi"/>
                <w:sz w:val="22"/>
                <w:szCs w:val="22"/>
              </w:rPr>
              <w:t xml:space="preserve"> </w:t>
            </w:r>
            <w:r w:rsidRPr="00D77D78">
              <w:rPr>
                <w:rFonts w:asciiTheme="majorHAnsi" w:hAnsiTheme="majorHAnsi"/>
                <w:b/>
                <w:bCs/>
                <w:sz w:val="22"/>
                <w:szCs w:val="22"/>
              </w:rPr>
              <w:t xml:space="preserve">Online Payment Acknowledgement </w:t>
            </w:r>
            <w:r w:rsidRPr="00D77D78">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D77D78" w:rsidRDefault="000761C1" w:rsidP="000761C1">
            <w:pPr>
              <w:pStyle w:val="Default"/>
              <w:ind w:left="1080"/>
              <w:jc w:val="both"/>
              <w:rPr>
                <w:rFonts w:asciiTheme="majorHAnsi" w:hAnsiTheme="majorHAnsi"/>
                <w:sz w:val="22"/>
                <w:szCs w:val="22"/>
              </w:rPr>
            </w:pPr>
          </w:p>
          <w:p w14:paraId="2534B714" w14:textId="77777777" w:rsidR="000761C1" w:rsidRPr="00D77D78" w:rsidRDefault="000761C1" w:rsidP="000761C1">
            <w:pPr>
              <w:pStyle w:val="Default"/>
              <w:ind w:left="-18"/>
              <w:jc w:val="both"/>
              <w:rPr>
                <w:rFonts w:asciiTheme="majorHAnsi" w:hAnsiTheme="majorHAnsi"/>
                <w:sz w:val="14"/>
                <w:szCs w:val="14"/>
              </w:rPr>
            </w:pPr>
          </w:p>
          <w:p w14:paraId="72604617" w14:textId="77777777" w:rsidR="000761C1" w:rsidRPr="00D77D78" w:rsidRDefault="000761C1" w:rsidP="000761C1">
            <w:pPr>
              <w:pStyle w:val="Default"/>
              <w:numPr>
                <w:ilvl w:val="0"/>
                <w:numId w:val="12"/>
              </w:numPr>
              <w:jc w:val="both"/>
              <w:rPr>
                <w:rFonts w:asciiTheme="majorHAnsi" w:hAnsiTheme="majorHAnsi"/>
                <w:b/>
                <w:bCs/>
                <w:sz w:val="23"/>
                <w:szCs w:val="23"/>
              </w:rPr>
            </w:pPr>
            <w:r w:rsidRPr="00D77D78">
              <w:rPr>
                <w:rFonts w:asciiTheme="majorHAnsi" w:hAnsiTheme="majorHAnsi"/>
                <w:sz w:val="23"/>
                <w:szCs w:val="23"/>
              </w:rPr>
              <w:t xml:space="preserve">Bid Security (in Original) </w:t>
            </w:r>
            <w:r w:rsidRPr="00D77D78">
              <w:rPr>
                <w:rFonts w:asciiTheme="majorHAnsi" w:hAnsiTheme="majorHAnsi"/>
                <w:b/>
                <w:bCs/>
                <w:sz w:val="23"/>
                <w:szCs w:val="23"/>
              </w:rPr>
              <w:t xml:space="preserve">or Online Payment Acknowledgement towards Bid Security </w:t>
            </w:r>
            <w:r w:rsidRPr="00D77D78">
              <w:rPr>
                <w:rFonts w:asciiTheme="majorHAnsi" w:hAnsiTheme="majorHAnsi"/>
                <w:sz w:val="23"/>
                <w:szCs w:val="23"/>
              </w:rPr>
              <w:t>or documentary evidence in support of exemption of Bid Security, in separate envelope in accordance with clause 13 of ITB, Section-II</w:t>
            </w:r>
            <w:r w:rsidRPr="00D77D78">
              <w:rPr>
                <w:rFonts w:asciiTheme="majorHAnsi" w:hAnsiTheme="majorHAnsi"/>
                <w:sz w:val="22"/>
                <w:szCs w:val="22"/>
              </w:rPr>
              <w:t>.</w:t>
            </w:r>
          </w:p>
        </w:tc>
      </w:tr>
      <w:tr w:rsidR="000761C1" w:rsidRPr="00983F0F" w14:paraId="55E62E90" w14:textId="77777777" w:rsidTr="00A14DF9">
        <w:trPr>
          <w:trHeight w:val="27"/>
        </w:trPr>
        <w:tc>
          <w:tcPr>
            <w:tcW w:w="421" w:type="dxa"/>
          </w:tcPr>
          <w:p w14:paraId="7B442B97"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0761C1" w:rsidRPr="002A6393" w:rsidRDefault="000761C1" w:rsidP="000761C1">
            <w:pPr>
              <w:jc w:val="both"/>
              <w:rPr>
                <w:rFonts w:asciiTheme="majorHAnsi" w:hAnsiTheme="majorHAnsi"/>
                <w:sz w:val="18"/>
                <w:szCs w:val="17"/>
              </w:rPr>
            </w:pPr>
          </w:p>
          <w:p w14:paraId="61A36F00" w14:textId="77777777" w:rsidR="000761C1" w:rsidRPr="002A6393" w:rsidRDefault="000761C1" w:rsidP="000761C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0761C1" w:rsidRPr="00983F0F" w14:paraId="241CC4B7" w14:textId="77777777" w:rsidTr="00A14DF9">
        <w:tc>
          <w:tcPr>
            <w:tcW w:w="421" w:type="dxa"/>
          </w:tcPr>
          <w:p w14:paraId="7A9522CD"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0761C1" w:rsidRPr="00983F0F" w14:paraId="36F676B3" w14:textId="77777777" w:rsidTr="00A14DF9">
        <w:tc>
          <w:tcPr>
            <w:tcW w:w="421" w:type="dxa"/>
          </w:tcPr>
          <w:p w14:paraId="7EB35EE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0761C1" w:rsidRPr="005C10C7" w:rsidRDefault="000761C1" w:rsidP="000761C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0761C1" w:rsidRPr="005C10C7" w:rsidRDefault="000761C1" w:rsidP="000761C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0761C1" w:rsidRPr="005C10C7" w:rsidRDefault="000761C1" w:rsidP="000761C1">
            <w:pPr>
              <w:tabs>
                <w:tab w:val="left" w:pos="1773"/>
                <w:tab w:val="left" w:pos="1987"/>
              </w:tabs>
              <w:jc w:val="both"/>
              <w:rPr>
                <w:rFonts w:asciiTheme="majorHAnsi" w:hAnsiTheme="majorHAnsi"/>
                <w:sz w:val="23"/>
                <w:szCs w:val="23"/>
              </w:rPr>
            </w:pPr>
          </w:p>
          <w:p w14:paraId="705E4097" w14:textId="77777777" w:rsidR="000761C1" w:rsidRPr="005C10C7" w:rsidRDefault="000761C1" w:rsidP="000761C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0761C1" w:rsidRPr="005C10C7" w:rsidRDefault="000761C1" w:rsidP="000761C1">
            <w:pPr>
              <w:pStyle w:val="Default"/>
              <w:jc w:val="both"/>
              <w:rPr>
                <w:rFonts w:asciiTheme="majorHAnsi" w:hAnsiTheme="majorHAnsi"/>
                <w:sz w:val="23"/>
                <w:szCs w:val="23"/>
              </w:rPr>
            </w:pPr>
          </w:p>
          <w:p w14:paraId="4BAEC1AB" w14:textId="77777777" w:rsidR="000761C1" w:rsidRPr="005C10C7" w:rsidRDefault="000761C1" w:rsidP="000761C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5C10C7" w:rsidRDefault="000761C1" w:rsidP="000761C1">
            <w:pPr>
              <w:pStyle w:val="Default"/>
              <w:jc w:val="both"/>
              <w:rPr>
                <w:rFonts w:asciiTheme="majorHAnsi" w:hAnsiTheme="majorHAnsi"/>
                <w:sz w:val="23"/>
                <w:szCs w:val="23"/>
              </w:rPr>
            </w:pPr>
          </w:p>
          <w:p w14:paraId="1D66F1F5" w14:textId="77777777" w:rsidR="000761C1" w:rsidRPr="005C10C7" w:rsidRDefault="000761C1" w:rsidP="000761C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 xml:space="preserve">Bidder shall submit the hard copy of the Bid Security in original or a copy of Online Payment Acknowledgement towards Bid Security or </w:t>
            </w:r>
            <w:r w:rsidRPr="005C10C7">
              <w:rPr>
                <w:rFonts w:asciiTheme="majorHAnsi" w:hAnsiTheme="majorHAnsi"/>
                <w:b/>
                <w:bCs/>
                <w:sz w:val="23"/>
                <w:szCs w:val="23"/>
              </w:rPr>
              <w:lastRenderedPageBreak/>
              <w:t>copy documentary evidence in support of exemption of Bid Security</w:t>
            </w:r>
            <w:r w:rsidRPr="005C10C7">
              <w:rPr>
                <w:rFonts w:asciiTheme="majorHAnsi" w:hAnsiTheme="majorHAnsi"/>
                <w:sz w:val="23"/>
                <w:szCs w:val="23"/>
              </w:rPr>
              <w:t>.</w:t>
            </w:r>
          </w:p>
          <w:p w14:paraId="115CFA2E" w14:textId="77777777" w:rsidR="000761C1" w:rsidRPr="005C10C7" w:rsidRDefault="000761C1" w:rsidP="000761C1">
            <w:pPr>
              <w:tabs>
                <w:tab w:val="left" w:pos="1773"/>
                <w:tab w:val="left" w:pos="1987"/>
              </w:tabs>
              <w:jc w:val="both"/>
              <w:rPr>
                <w:rFonts w:asciiTheme="majorHAnsi" w:hAnsiTheme="majorHAnsi"/>
                <w:sz w:val="23"/>
                <w:szCs w:val="23"/>
              </w:rPr>
            </w:pPr>
          </w:p>
        </w:tc>
      </w:tr>
      <w:tr w:rsidR="000761C1" w:rsidRPr="00983F0F" w14:paraId="75A3C0B9" w14:textId="77777777" w:rsidTr="00A14DF9">
        <w:tc>
          <w:tcPr>
            <w:tcW w:w="421" w:type="dxa"/>
          </w:tcPr>
          <w:p w14:paraId="28348F8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0761C1" w:rsidRPr="00983F0F" w:rsidRDefault="000761C1" w:rsidP="000761C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0761C1" w:rsidRPr="002A6393" w:rsidRDefault="000761C1" w:rsidP="000761C1">
            <w:pPr>
              <w:tabs>
                <w:tab w:val="left" w:pos="1773"/>
                <w:tab w:val="left" w:pos="1987"/>
              </w:tabs>
              <w:jc w:val="both"/>
              <w:rPr>
                <w:rFonts w:asciiTheme="majorHAnsi" w:hAnsiTheme="majorHAnsi"/>
                <w:sz w:val="18"/>
                <w:szCs w:val="17"/>
              </w:rPr>
            </w:pPr>
          </w:p>
          <w:p w14:paraId="4CCD28D1" w14:textId="5058E92D" w:rsidR="000761C1" w:rsidRPr="00FD59AB" w:rsidRDefault="000761C1" w:rsidP="000761C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0761C1" w:rsidRPr="00983F0F" w14:paraId="4CD58716" w14:textId="77777777" w:rsidTr="00A14DF9">
        <w:tc>
          <w:tcPr>
            <w:tcW w:w="421" w:type="dxa"/>
          </w:tcPr>
          <w:p w14:paraId="2625818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0761C1" w:rsidRDefault="000761C1" w:rsidP="000761C1">
            <w:pPr>
              <w:pStyle w:val="Default"/>
              <w:rPr>
                <w:sz w:val="23"/>
                <w:szCs w:val="23"/>
              </w:rPr>
            </w:pPr>
            <w:r>
              <w:rPr>
                <w:sz w:val="23"/>
                <w:szCs w:val="23"/>
              </w:rPr>
              <w:t xml:space="preserve">ITB 9.3 (d) </w:t>
            </w:r>
          </w:p>
          <w:p w14:paraId="1BF1F161" w14:textId="77777777" w:rsidR="000761C1" w:rsidRDefault="000761C1" w:rsidP="000761C1">
            <w:pPr>
              <w:pStyle w:val="Default"/>
              <w:rPr>
                <w:sz w:val="23"/>
                <w:szCs w:val="23"/>
              </w:rPr>
            </w:pPr>
          </w:p>
        </w:tc>
        <w:tc>
          <w:tcPr>
            <w:tcW w:w="7597" w:type="dxa"/>
          </w:tcPr>
          <w:p w14:paraId="2BC5E271" w14:textId="77777777" w:rsidR="000761C1" w:rsidRDefault="000761C1" w:rsidP="000761C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0761C1" w:rsidRPr="00FD59AB" w:rsidRDefault="000761C1" w:rsidP="000761C1">
            <w:pPr>
              <w:pStyle w:val="Default"/>
              <w:jc w:val="both"/>
              <w:rPr>
                <w:rFonts w:asciiTheme="majorHAnsi" w:hAnsiTheme="majorHAnsi"/>
                <w:b/>
                <w:bCs/>
                <w:sz w:val="23"/>
                <w:szCs w:val="23"/>
              </w:rPr>
            </w:pPr>
          </w:p>
          <w:p w14:paraId="73598879" w14:textId="77777777" w:rsidR="000761C1" w:rsidRPr="00FD59AB" w:rsidRDefault="000761C1" w:rsidP="000761C1">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0761C1" w:rsidRPr="00983F0F" w14:paraId="7AB595CD" w14:textId="77777777" w:rsidTr="00A14DF9">
        <w:tc>
          <w:tcPr>
            <w:tcW w:w="421" w:type="dxa"/>
          </w:tcPr>
          <w:p w14:paraId="36AC3E05"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0761C1" w:rsidRPr="00983F0F" w:rsidRDefault="000761C1" w:rsidP="000761C1">
            <w:pPr>
              <w:jc w:val="both"/>
              <w:rPr>
                <w:rFonts w:asciiTheme="majorHAnsi" w:hAnsiTheme="majorHAnsi"/>
                <w:b/>
                <w:bCs/>
                <w:sz w:val="23"/>
                <w:szCs w:val="23"/>
              </w:rPr>
            </w:pPr>
          </w:p>
          <w:p w14:paraId="1641F08A" w14:textId="77777777" w:rsidR="000761C1" w:rsidRPr="00983F0F" w:rsidRDefault="000761C1" w:rsidP="000761C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0761C1" w:rsidRPr="00983F0F" w14:paraId="1DB4B7DF" w14:textId="77777777" w:rsidTr="00A14DF9">
        <w:tc>
          <w:tcPr>
            <w:tcW w:w="421" w:type="dxa"/>
          </w:tcPr>
          <w:p w14:paraId="2340D81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0761C1" w:rsidRPr="00983F0F" w:rsidRDefault="000761C1" w:rsidP="000761C1">
            <w:pPr>
              <w:jc w:val="both"/>
              <w:rPr>
                <w:rFonts w:asciiTheme="majorHAnsi" w:hAnsiTheme="majorHAnsi"/>
                <w:b/>
                <w:bCs/>
                <w:sz w:val="23"/>
                <w:szCs w:val="23"/>
              </w:rPr>
            </w:pPr>
          </w:p>
          <w:p w14:paraId="3F619598" w14:textId="77777777" w:rsidR="000761C1" w:rsidRPr="00983F0F" w:rsidRDefault="000761C1" w:rsidP="000761C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0761C1" w:rsidRPr="00983F0F" w14:paraId="52EB16B4" w14:textId="77777777" w:rsidTr="00A14DF9">
        <w:tc>
          <w:tcPr>
            <w:tcW w:w="421" w:type="dxa"/>
          </w:tcPr>
          <w:p w14:paraId="38FE9CB6"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0761C1" w:rsidRPr="00983F0F" w:rsidRDefault="000761C1" w:rsidP="000761C1">
            <w:pPr>
              <w:jc w:val="both"/>
              <w:rPr>
                <w:rFonts w:asciiTheme="majorHAnsi" w:hAnsiTheme="majorHAnsi"/>
                <w:sz w:val="23"/>
                <w:szCs w:val="23"/>
              </w:rPr>
            </w:pPr>
          </w:p>
          <w:p w14:paraId="5B15159D" w14:textId="77777777" w:rsidR="000761C1" w:rsidRPr="00983F0F" w:rsidRDefault="000761C1" w:rsidP="000761C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6109AD" w:rsidRPr="00983F0F" w14:paraId="4A83EF81" w14:textId="77777777" w:rsidTr="00A14DF9">
        <w:tc>
          <w:tcPr>
            <w:tcW w:w="421" w:type="dxa"/>
          </w:tcPr>
          <w:p w14:paraId="4956CEC7"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2477F70" w14:textId="4A98FAB6" w:rsidR="006109AD" w:rsidRPr="00983F0F" w:rsidRDefault="00CD58F3" w:rsidP="006109AD">
            <w:pPr>
              <w:rPr>
                <w:rFonts w:asciiTheme="majorHAnsi" w:hAnsiTheme="majorHAnsi"/>
                <w:color w:val="0000CC"/>
                <w:sz w:val="23"/>
                <w:szCs w:val="23"/>
              </w:rPr>
            </w:pPr>
            <w:r w:rsidRPr="00F44ABB">
              <w:rPr>
                <w:rFonts w:asciiTheme="majorHAnsi" w:hAnsiTheme="majorHAnsi"/>
                <w:sz w:val="23"/>
                <w:szCs w:val="23"/>
              </w:rPr>
              <w:t>ITB 23.2</w:t>
            </w:r>
          </w:p>
        </w:tc>
        <w:tc>
          <w:tcPr>
            <w:tcW w:w="7597" w:type="dxa"/>
          </w:tcPr>
          <w:p w14:paraId="6DBC5296" w14:textId="77777777" w:rsidR="006109AD" w:rsidRPr="00F44ABB" w:rsidRDefault="006109AD" w:rsidP="006109AD">
            <w:pPr>
              <w:tabs>
                <w:tab w:val="left" w:pos="3558"/>
                <w:tab w:val="right" w:pos="7254"/>
              </w:tabs>
              <w:jc w:val="both"/>
              <w:rPr>
                <w:rFonts w:ascii="Book Antiqua" w:hAnsi="Book Antiqua" w:cs="Arial"/>
                <w:b/>
                <w:bCs/>
                <w:lang w:val="en-GB"/>
              </w:rPr>
            </w:pPr>
            <w:r w:rsidRPr="00F44ABB">
              <w:rPr>
                <w:rFonts w:ascii="Book Antiqua" w:hAnsi="Book Antiqua" w:cs="Arial"/>
                <w:b/>
                <w:bCs/>
                <w:lang w:val="en-GB"/>
              </w:rPr>
              <w:t>Supplementing ITB clause 23.2 with the following:</w:t>
            </w:r>
          </w:p>
          <w:p w14:paraId="6CB92526" w14:textId="77777777" w:rsidR="006109AD" w:rsidRPr="00F44ABB" w:rsidRDefault="006109AD" w:rsidP="006109AD">
            <w:pPr>
              <w:tabs>
                <w:tab w:val="left" w:pos="3558"/>
                <w:tab w:val="right" w:pos="7254"/>
              </w:tabs>
              <w:jc w:val="both"/>
              <w:rPr>
                <w:rFonts w:ascii="Book Antiqua" w:eastAsia="Calibri" w:hAnsi="Book Antiqua" w:cs="Arial"/>
              </w:rPr>
            </w:pPr>
          </w:p>
          <w:p w14:paraId="15D308EF" w14:textId="77777777" w:rsidR="006109AD" w:rsidRPr="00F44ABB" w:rsidRDefault="006109AD" w:rsidP="006109AD">
            <w:pPr>
              <w:tabs>
                <w:tab w:val="left" w:pos="972"/>
              </w:tabs>
              <w:ind w:left="981" w:hanging="1071"/>
              <w:jc w:val="both"/>
              <w:rPr>
                <w:rFonts w:ascii="Book Antiqua" w:hAnsi="Book Antiqua" w:cs="Arial"/>
              </w:rPr>
            </w:pPr>
            <w:proofErr w:type="gramStart"/>
            <w:r w:rsidRPr="00F44ABB">
              <w:rPr>
                <w:rFonts w:ascii="Book Antiqua" w:hAnsi="Book Antiqua" w:cs="Arial"/>
              </w:rPr>
              <w:t xml:space="preserve">23.2.1  </w:t>
            </w:r>
            <w:r w:rsidRPr="00F44ABB">
              <w:rPr>
                <w:rFonts w:ascii="Book Antiqua" w:hAnsi="Book Antiqua" w:cs="Arial"/>
              </w:rPr>
              <w:tab/>
            </w:r>
            <w:proofErr w:type="gramEnd"/>
            <w:r w:rsidRPr="00F44ABB">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5C0A827A" w14:textId="77777777" w:rsidR="006109AD" w:rsidRPr="00F44ABB" w:rsidRDefault="006109AD" w:rsidP="006109AD">
            <w:pPr>
              <w:tabs>
                <w:tab w:val="left" w:pos="972"/>
              </w:tabs>
              <w:ind w:left="981" w:hanging="1071"/>
              <w:jc w:val="both"/>
              <w:rPr>
                <w:rFonts w:ascii="Book Antiqua" w:hAnsi="Book Antiqua" w:cs="Arial"/>
              </w:rPr>
            </w:pPr>
          </w:p>
          <w:p w14:paraId="1A3C715E"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23.2.1.1</w:t>
            </w:r>
            <w:r w:rsidRPr="00F44ABB">
              <w:rPr>
                <w:rFonts w:ascii="Book Antiqua" w:hAnsi="Book Antiqua" w:cs="Arial"/>
              </w:rPr>
              <w:tab/>
              <w:t xml:space="preserve">Pursuant to clause ITB 23.2.1, the award of contract </w:t>
            </w:r>
            <w:proofErr w:type="gramStart"/>
            <w:r w:rsidRPr="00F44ABB">
              <w:rPr>
                <w:rFonts w:ascii="Book Antiqua" w:hAnsi="Book Antiqua" w:cs="Arial"/>
              </w:rPr>
              <w:t>on</w:t>
            </w:r>
            <w:proofErr w:type="gramEnd"/>
            <w:r w:rsidRPr="00F44ABB">
              <w:rPr>
                <w:rFonts w:ascii="Book Antiqua" w:hAnsi="Book Antiqua" w:cs="Arial"/>
              </w:rPr>
              <w:t xml:space="preserve"> a bidder </w:t>
            </w:r>
            <w:r w:rsidRPr="00F44ABB">
              <w:rPr>
                <w:rFonts w:ascii="Book Antiqua" w:hAnsi="Book Antiqua" w:cs="Arial"/>
              </w:rPr>
              <w:lastRenderedPageBreak/>
              <w:t>shall be further restricted based on Balance Bid Capacity of a Bidder. The Balance Bid Capacity shall be based on declaration by Power of Attorney Holder and KMP of the bidder in the bid based on the following formulae:</w:t>
            </w:r>
          </w:p>
          <w:p w14:paraId="1BD5DDF8" w14:textId="77777777" w:rsidR="006109AD" w:rsidRPr="00F44ABB" w:rsidRDefault="006109AD" w:rsidP="006109AD">
            <w:pPr>
              <w:tabs>
                <w:tab w:val="left" w:pos="972"/>
              </w:tabs>
              <w:ind w:left="981" w:hanging="1071"/>
              <w:jc w:val="both"/>
              <w:rPr>
                <w:rFonts w:ascii="Book Antiqua" w:hAnsi="Book Antiqua" w:cs="Arial"/>
              </w:rPr>
            </w:pPr>
          </w:p>
          <w:p w14:paraId="76B13D1F"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ab/>
            </w:r>
            <w:r w:rsidRPr="00F44ABB">
              <w:rPr>
                <w:rFonts w:ascii="Book Antiqua" w:hAnsi="Book Antiqua" w:cs="Arial"/>
              </w:rPr>
              <w:tab/>
              <w:t>Balance Bid Capacity (in Rs) = 3T-B, where</w:t>
            </w:r>
          </w:p>
          <w:p w14:paraId="0882B9CA" w14:textId="77777777" w:rsidR="006109AD" w:rsidRPr="00F44ABB" w:rsidRDefault="006109AD" w:rsidP="006109AD">
            <w:pPr>
              <w:tabs>
                <w:tab w:val="left" w:pos="972"/>
              </w:tabs>
              <w:ind w:left="981" w:hanging="1071"/>
              <w:jc w:val="both"/>
              <w:rPr>
                <w:rFonts w:ascii="Book Antiqua" w:hAnsi="Book Antiqua" w:cs="Arial"/>
              </w:rPr>
            </w:pPr>
          </w:p>
          <w:p w14:paraId="1A1E20AC" w14:textId="77777777" w:rsidR="006109AD" w:rsidRPr="00F44ABB" w:rsidRDefault="006109AD" w:rsidP="006109AD">
            <w:pPr>
              <w:autoSpaceDE w:val="0"/>
              <w:autoSpaceDN w:val="0"/>
              <w:adjustRightInd w:val="0"/>
              <w:ind w:left="1701" w:hanging="693"/>
              <w:jc w:val="both"/>
              <w:rPr>
                <w:rFonts w:ascii="Book Antiqua" w:hAnsi="Book Antiqua" w:cs="Arial"/>
              </w:rPr>
            </w:pPr>
            <w:r w:rsidRPr="00F44ABB">
              <w:rPr>
                <w:rFonts w:ascii="Book Antiqua" w:hAnsi="Book Antiqua" w:cs="Arial"/>
              </w:rPr>
              <w:t>T    =</w:t>
            </w:r>
            <w:r w:rsidRPr="00F44ABB">
              <w:rPr>
                <w:rFonts w:ascii="Book Antiqua" w:hAnsi="Book Antiqua" w:cs="Arial"/>
              </w:rPr>
              <w:tab/>
              <w:t xml:space="preserve">Maximum value of </w:t>
            </w:r>
            <w:r w:rsidRPr="00D8465C">
              <w:rPr>
                <w:rFonts w:ascii="Book Antiqua" w:hAnsi="Book Antiqua" w:cs="Arial"/>
                <w:b/>
                <w:bCs/>
                <w:color w:val="C00000"/>
              </w:rPr>
              <w:t>Civil Works</w:t>
            </w:r>
            <w:r w:rsidRPr="00F44ABB">
              <w:rPr>
                <w:rFonts w:ascii="Book Antiqua" w:hAnsi="Book Antiqua" w:cs="Arial"/>
              </w:rPr>
              <w:t xml:space="preserve">, executed in any one financial year during the last 5 financial years </w:t>
            </w:r>
            <w:proofErr w:type="gramStart"/>
            <w:r w:rsidRPr="00F44ABB">
              <w:rPr>
                <w:rFonts w:ascii="Book Antiqua" w:hAnsi="Book Antiqua" w:cs="Arial"/>
              </w:rPr>
              <w:t>taking into account</w:t>
            </w:r>
            <w:proofErr w:type="gramEnd"/>
            <w:r w:rsidRPr="00F44ABB">
              <w:rPr>
                <w:rFonts w:ascii="Book Antiqua" w:hAnsi="Book Antiqua" w:cs="Arial"/>
              </w:rPr>
              <w:t xml:space="preserve"> the completed as well as the works in progress </w:t>
            </w:r>
          </w:p>
          <w:p w14:paraId="10D8395C" w14:textId="77777777" w:rsidR="006109AD" w:rsidRPr="00F44ABB" w:rsidRDefault="006109AD" w:rsidP="006109AD">
            <w:pPr>
              <w:autoSpaceDE w:val="0"/>
              <w:autoSpaceDN w:val="0"/>
              <w:adjustRightInd w:val="0"/>
              <w:jc w:val="both"/>
              <w:rPr>
                <w:rFonts w:ascii="Book Antiqua" w:hAnsi="Book Antiqua" w:cs="Arial"/>
              </w:rPr>
            </w:pPr>
          </w:p>
          <w:p w14:paraId="521D2DDA" w14:textId="77777777" w:rsidR="006109AD" w:rsidRPr="00F44ABB" w:rsidRDefault="006109AD" w:rsidP="006109AD">
            <w:pPr>
              <w:autoSpaceDE w:val="0"/>
              <w:autoSpaceDN w:val="0"/>
              <w:adjustRightInd w:val="0"/>
              <w:ind w:left="1701" w:hanging="693"/>
              <w:jc w:val="both"/>
              <w:rPr>
                <w:rFonts w:ascii="Book Antiqua" w:hAnsi="Book Antiqua" w:cs="Arial"/>
              </w:rPr>
            </w:pPr>
            <w:r w:rsidRPr="00F44ABB">
              <w:rPr>
                <w:rFonts w:ascii="Book Antiqua" w:hAnsi="Book Antiqua" w:cs="Arial"/>
              </w:rPr>
              <w:t>B   =</w:t>
            </w:r>
            <w:r w:rsidRPr="00F44ABB">
              <w:rPr>
                <w:rFonts w:ascii="Book Antiqua" w:hAnsi="Book Antiqua" w:cs="Arial"/>
              </w:rPr>
              <w:tab/>
              <w:t>Value of existing commitments and ongoing similar works yet to be completed as on the 1</w:t>
            </w:r>
            <w:r w:rsidRPr="00F44ABB">
              <w:rPr>
                <w:rFonts w:ascii="Book Antiqua" w:hAnsi="Book Antiqua" w:cs="Arial"/>
                <w:vertAlign w:val="superscript"/>
              </w:rPr>
              <w:t>st</w:t>
            </w:r>
            <w:r w:rsidRPr="00F44ABB">
              <w:rPr>
                <w:rFonts w:ascii="Book Antiqua" w:hAnsi="Book Antiqua" w:cs="Arial"/>
              </w:rPr>
              <w:t xml:space="preserve"> date of quarter of the financial year in which the bids are opened.</w:t>
            </w:r>
          </w:p>
          <w:p w14:paraId="4474DD36" w14:textId="77777777" w:rsidR="006109AD" w:rsidRPr="00F44ABB" w:rsidRDefault="006109AD" w:rsidP="006109AD">
            <w:pPr>
              <w:autoSpaceDE w:val="0"/>
              <w:autoSpaceDN w:val="0"/>
              <w:adjustRightInd w:val="0"/>
              <w:ind w:left="1701" w:hanging="693"/>
              <w:jc w:val="both"/>
              <w:rPr>
                <w:rFonts w:ascii="Book Antiqua" w:hAnsi="Book Antiqua" w:cs="Arial"/>
              </w:rPr>
            </w:pPr>
          </w:p>
          <w:p w14:paraId="5257325D"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23.2.1.2</w:t>
            </w:r>
            <w:r w:rsidRPr="00F44ABB">
              <w:rPr>
                <w:rFonts w:ascii="Book Antiqua" w:hAnsi="Book Antiqua" w:cs="Arial"/>
              </w:rPr>
              <w:tab/>
              <w:t xml:space="preserve">The Employer </w:t>
            </w:r>
            <w:proofErr w:type="gramStart"/>
            <w:r w:rsidRPr="00F44ABB">
              <w:rPr>
                <w:rFonts w:ascii="Book Antiqua" w:hAnsi="Book Antiqua" w:cs="Arial"/>
              </w:rPr>
              <w:t>may,</w:t>
            </w:r>
            <w:proofErr w:type="gramEnd"/>
            <w:r w:rsidRPr="00F44ABB">
              <w:rPr>
                <w:rFonts w:ascii="Book Antiqua" w:hAnsi="Book Antiqua" w:cs="Arial"/>
              </w:rPr>
              <w:t xml:space="preserve"> seek clarification/ details related to Balance Bid Capacity, as may be considered appropriate.  </w:t>
            </w:r>
          </w:p>
          <w:p w14:paraId="7633FA24"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 xml:space="preserve"> </w:t>
            </w:r>
          </w:p>
          <w:p w14:paraId="4310278C"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23.2.1.3</w:t>
            </w:r>
            <w:r w:rsidRPr="00F44ABB">
              <w:rPr>
                <w:rFonts w:ascii="Book Antiqua" w:hAnsi="Book Antiqua" w:cs="Arial"/>
              </w:rPr>
              <w:tab/>
              <w:t xml:space="preserve">In case of Joint Venture bids, the requirements specified in the Qualification Requirement for the individual partner(s) shall be </w:t>
            </w:r>
            <w:proofErr w:type="gramStart"/>
            <w:r w:rsidRPr="00F44ABB">
              <w:rPr>
                <w:rFonts w:ascii="Book Antiqua" w:hAnsi="Book Antiqua" w:cs="Arial"/>
              </w:rPr>
              <w:t>taken into account</w:t>
            </w:r>
            <w:proofErr w:type="gramEnd"/>
            <w:r w:rsidRPr="00F44ABB">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F44ABB">
              <w:rPr>
                <w:rFonts w:ascii="Book Antiqua" w:hAnsi="Book Antiqua" w:cs="Arial"/>
              </w:rPr>
              <w:t>taken into account</w:t>
            </w:r>
            <w:proofErr w:type="gramEnd"/>
            <w:r w:rsidRPr="00F44ABB">
              <w:rPr>
                <w:rFonts w:ascii="Book Antiqua" w:hAnsi="Book Antiqua" w:cs="Arial"/>
              </w:rPr>
              <w:t>.</w:t>
            </w:r>
          </w:p>
          <w:p w14:paraId="5DC9F20F" w14:textId="77777777" w:rsidR="006109AD" w:rsidRPr="00F44ABB" w:rsidRDefault="006109AD" w:rsidP="006109AD">
            <w:pPr>
              <w:tabs>
                <w:tab w:val="left" w:pos="972"/>
              </w:tabs>
              <w:ind w:left="981" w:hanging="1071"/>
              <w:jc w:val="both"/>
              <w:rPr>
                <w:rFonts w:ascii="Book Antiqua" w:hAnsi="Book Antiqua" w:cs="Arial"/>
              </w:rPr>
            </w:pPr>
          </w:p>
          <w:p w14:paraId="27581F3D" w14:textId="77777777" w:rsidR="006109AD" w:rsidRPr="00F44ABB" w:rsidRDefault="006109AD" w:rsidP="006109AD">
            <w:pPr>
              <w:tabs>
                <w:tab w:val="left" w:pos="972"/>
              </w:tabs>
              <w:ind w:left="981" w:hanging="1071"/>
              <w:jc w:val="both"/>
              <w:rPr>
                <w:rFonts w:ascii="Book Antiqua" w:hAnsi="Book Antiqua" w:cs="Arial"/>
                <w:b/>
                <w:bCs/>
              </w:rPr>
            </w:pPr>
            <w:r w:rsidRPr="00F44ABB">
              <w:rPr>
                <w:rFonts w:ascii="Book Antiqua" w:hAnsi="Book Antiqua" w:cs="Arial"/>
              </w:rPr>
              <w:t>23.2.2</w:t>
            </w:r>
            <w:r w:rsidRPr="00F44ABB">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7AB32F50" w14:textId="77777777" w:rsidR="006109AD" w:rsidRPr="00F44ABB" w:rsidRDefault="006109AD" w:rsidP="006109AD">
            <w:pPr>
              <w:pStyle w:val="Default"/>
              <w:ind w:left="792" w:hanging="792"/>
              <w:jc w:val="both"/>
              <w:rPr>
                <w:rFonts w:cs="Arial"/>
                <w:b/>
                <w:bCs/>
              </w:rPr>
            </w:pPr>
          </w:p>
          <w:p w14:paraId="472B0D31"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b/>
                <w:bCs/>
              </w:rPr>
              <w:tab/>
            </w:r>
            <w:r w:rsidRPr="00F44ABB">
              <w:rPr>
                <w:rFonts w:ascii="Book Antiqua" w:hAnsi="Book Antiqua" w:cs="Arial"/>
              </w:rPr>
              <w:t>For the above purpose, the bidder (</w:t>
            </w:r>
            <w:r w:rsidRPr="00F44ABB">
              <w:rPr>
                <w:rFonts w:ascii="Book Antiqua" w:hAnsi="Book Antiqua" w:cs="Arial"/>
                <w:i/>
                <w:iCs/>
              </w:rPr>
              <w:t>All partners of the Joint Venture in case of Joint Venture bids</w:t>
            </w:r>
            <w:r w:rsidRPr="00F44ABB">
              <w:rPr>
                <w:rFonts w:ascii="Book Antiqua" w:hAnsi="Book Antiqua" w:cs="Arial"/>
              </w:rPr>
              <w:t xml:space="preserve">) shall also submit a declaration in Attachment 26. </w:t>
            </w:r>
          </w:p>
          <w:p w14:paraId="59A5F7D3" w14:textId="77777777" w:rsidR="006109AD" w:rsidRPr="00F44ABB" w:rsidRDefault="006109AD" w:rsidP="006109AD">
            <w:pPr>
              <w:pStyle w:val="Default"/>
              <w:ind w:left="792" w:hanging="792"/>
              <w:jc w:val="both"/>
              <w:rPr>
                <w:rFonts w:cs="Arial"/>
                <w:b/>
                <w:bCs/>
              </w:rPr>
            </w:pPr>
          </w:p>
          <w:p w14:paraId="4F21507D"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23.2.3</w:t>
            </w:r>
            <w:r w:rsidRPr="00F44ABB">
              <w:rPr>
                <w:rFonts w:ascii="Book Antiqua" w:hAnsi="Book Antiqua" w:cs="Arial"/>
              </w:rPr>
              <w:tab/>
              <w:t>VOID</w:t>
            </w:r>
          </w:p>
          <w:p w14:paraId="4C19A865" w14:textId="77777777" w:rsidR="006109AD" w:rsidRPr="00F44ABB" w:rsidRDefault="006109AD" w:rsidP="006109AD">
            <w:pPr>
              <w:tabs>
                <w:tab w:val="left" w:pos="972"/>
              </w:tabs>
              <w:ind w:left="981" w:hanging="1071"/>
              <w:jc w:val="both"/>
              <w:rPr>
                <w:rFonts w:ascii="Book Antiqua" w:hAnsi="Book Antiqua" w:cs="Arial"/>
              </w:rPr>
            </w:pPr>
          </w:p>
          <w:p w14:paraId="0F5E147E"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23.2.4</w:t>
            </w:r>
            <w:r w:rsidRPr="00F44ABB">
              <w:rPr>
                <w:rFonts w:ascii="Book Antiqua" w:hAnsi="Book Antiqua" w:cs="Arial"/>
              </w:rPr>
              <w:tab/>
              <w:t xml:space="preserve">Notwithstanding the declaration by the bidder as above, the Bid Capacity shall be subject to assessment, if any, by the Employer. </w:t>
            </w:r>
          </w:p>
          <w:p w14:paraId="2744EB89" w14:textId="77777777" w:rsidR="006109AD" w:rsidRPr="00F44ABB" w:rsidRDefault="006109AD" w:rsidP="006109AD">
            <w:pPr>
              <w:tabs>
                <w:tab w:val="left" w:pos="972"/>
              </w:tabs>
              <w:ind w:left="981" w:hanging="1071"/>
              <w:jc w:val="both"/>
              <w:rPr>
                <w:rFonts w:ascii="Book Antiqua" w:hAnsi="Book Antiqua" w:cs="Arial"/>
              </w:rPr>
            </w:pPr>
          </w:p>
          <w:p w14:paraId="1A0C9E5E"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 xml:space="preserve"> 23.2.5     </w:t>
            </w:r>
            <w:r w:rsidRPr="00F44ABB">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w:t>
            </w:r>
            <w:r w:rsidRPr="00F44ABB">
              <w:rPr>
                <w:rFonts w:ascii="Book Antiqua" w:hAnsi="Book Antiqua" w:cs="Arial"/>
              </w:rPr>
              <w:lastRenderedPageBreak/>
              <w:t xml:space="preserve">period of 1 to 3 years, as considered appropriate and its Bid Security/ Contract Performance Guarantee shall be forfeited besides taking other actions as deemed appropriate.   </w:t>
            </w:r>
          </w:p>
          <w:p w14:paraId="71244D71" w14:textId="77777777" w:rsidR="006109AD" w:rsidRPr="00F44ABB" w:rsidRDefault="006109AD" w:rsidP="006109AD">
            <w:pPr>
              <w:tabs>
                <w:tab w:val="left" w:pos="972"/>
              </w:tabs>
              <w:ind w:left="981" w:hanging="1071"/>
              <w:jc w:val="both"/>
              <w:rPr>
                <w:rFonts w:ascii="Book Antiqua" w:hAnsi="Book Antiqua" w:cs="Arial"/>
              </w:rPr>
            </w:pPr>
          </w:p>
          <w:p w14:paraId="18BBEB54" w14:textId="77777777" w:rsidR="006109AD" w:rsidRPr="00F44ABB" w:rsidRDefault="006109AD" w:rsidP="006109AD">
            <w:pPr>
              <w:tabs>
                <w:tab w:val="left" w:pos="972"/>
              </w:tabs>
              <w:ind w:left="981" w:hanging="1071"/>
              <w:jc w:val="both"/>
              <w:rPr>
                <w:rFonts w:ascii="Book Antiqua" w:hAnsi="Book Antiqua" w:cs="Arial"/>
              </w:rPr>
            </w:pPr>
            <w:r w:rsidRPr="00F44ABB">
              <w:rPr>
                <w:rFonts w:ascii="Book Antiqua" w:hAnsi="Book Antiqua" w:cs="Arial"/>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7C3FB1FB" w14:textId="77777777" w:rsidR="006109AD" w:rsidRPr="00F44ABB" w:rsidRDefault="006109AD" w:rsidP="006109AD">
            <w:pPr>
              <w:tabs>
                <w:tab w:val="left" w:pos="972"/>
              </w:tabs>
              <w:ind w:left="981" w:hanging="1071"/>
              <w:jc w:val="both"/>
              <w:rPr>
                <w:rFonts w:ascii="Book Antiqua" w:hAnsi="Book Antiqua" w:cs="Arial"/>
              </w:rPr>
            </w:pPr>
          </w:p>
          <w:p w14:paraId="2BF0A8AE" w14:textId="329BDA6D" w:rsidR="006109AD" w:rsidRPr="00983F0F" w:rsidRDefault="006109AD" w:rsidP="006109AD">
            <w:pPr>
              <w:jc w:val="both"/>
              <w:rPr>
                <w:rFonts w:asciiTheme="majorHAnsi" w:eastAsia="Calibri" w:hAnsiTheme="majorHAnsi" w:cs="Arial"/>
                <w:b/>
                <w:sz w:val="23"/>
                <w:szCs w:val="23"/>
              </w:rPr>
            </w:pPr>
            <w:r w:rsidRPr="00F44ABB">
              <w:rPr>
                <w:rFonts w:ascii="Book Antiqua" w:hAnsi="Book Antiqua" w:cs="Arial"/>
              </w:rPr>
              <w:t>23.2.7      A new party or a bidder on whom there is no ongoing contract for similar works awarded by POWERGRID and/or the SPVs referred to in para 23.2.1.1 above, shall be considered for award of at least one contract even if the balance bid capacity criteria as per para 23.2.1.1 is not met.</w:t>
            </w:r>
          </w:p>
        </w:tc>
      </w:tr>
      <w:tr w:rsidR="006109AD" w:rsidRPr="00983F0F" w14:paraId="4777330A" w14:textId="77777777" w:rsidTr="00A14DF9">
        <w:tc>
          <w:tcPr>
            <w:tcW w:w="421" w:type="dxa"/>
          </w:tcPr>
          <w:p w14:paraId="1FD2DC19"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6109AD" w:rsidRPr="00983F0F" w:rsidRDefault="006109AD" w:rsidP="006109AD">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6109AD" w:rsidRPr="00B7280A" w:rsidRDefault="006109AD" w:rsidP="006109AD">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6109AD" w:rsidRPr="00B7280A" w:rsidRDefault="006109AD" w:rsidP="006109AD">
            <w:pPr>
              <w:autoSpaceDE w:val="0"/>
              <w:autoSpaceDN w:val="0"/>
              <w:adjustRightInd w:val="0"/>
              <w:jc w:val="both"/>
              <w:rPr>
                <w:rFonts w:asciiTheme="majorHAnsi" w:hAnsiTheme="majorHAnsi" w:cs="Cambria"/>
                <w:b/>
                <w:bCs/>
                <w:color w:val="000000"/>
                <w:szCs w:val="22"/>
              </w:rPr>
            </w:pPr>
          </w:p>
          <w:p w14:paraId="7B9F991C" w14:textId="77777777" w:rsidR="006109AD" w:rsidRPr="00B7280A" w:rsidRDefault="006109AD" w:rsidP="006109AD">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6109AD" w:rsidRPr="00B7280A" w:rsidRDefault="006109AD" w:rsidP="006109AD">
            <w:pPr>
              <w:autoSpaceDE w:val="0"/>
              <w:autoSpaceDN w:val="0"/>
              <w:adjustRightInd w:val="0"/>
              <w:jc w:val="both"/>
              <w:rPr>
                <w:rFonts w:asciiTheme="majorHAnsi" w:hAnsiTheme="majorHAnsi" w:cs="Cambria"/>
                <w:color w:val="000000"/>
                <w:szCs w:val="22"/>
              </w:rPr>
            </w:pPr>
          </w:p>
          <w:p w14:paraId="0669DDE3" w14:textId="77777777" w:rsidR="006109AD" w:rsidRPr="00B7280A" w:rsidRDefault="006109AD" w:rsidP="006109AD">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6109AD" w:rsidRPr="00B7280A" w:rsidRDefault="006109AD" w:rsidP="006109AD">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6109AD" w:rsidRPr="00B7280A" w:rsidRDefault="006109AD" w:rsidP="006109AD">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6109AD" w:rsidRPr="00B7280A" w:rsidRDefault="006109AD" w:rsidP="006109AD">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6109AD" w:rsidRPr="00B7280A" w:rsidRDefault="006109AD" w:rsidP="006109AD">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6109AD" w:rsidRPr="00B7280A" w:rsidRDefault="006109AD" w:rsidP="006109AD">
            <w:pPr>
              <w:ind w:left="444" w:hanging="441"/>
              <w:jc w:val="both"/>
              <w:rPr>
                <w:rFonts w:asciiTheme="majorHAnsi" w:hAnsiTheme="majorHAnsi" w:cs="Cambria"/>
                <w:color w:val="000000"/>
                <w:szCs w:val="22"/>
              </w:rPr>
            </w:pPr>
          </w:p>
          <w:p w14:paraId="6B44BF99" w14:textId="77777777" w:rsidR="006109AD" w:rsidRPr="00983F0F" w:rsidRDefault="006109AD" w:rsidP="006109AD">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6109AD" w:rsidRPr="00983F0F" w14:paraId="6E28C45E" w14:textId="77777777" w:rsidTr="00A14DF9">
        <w:tc>
          <w:tcPr>
            <w:tcW w:w="421" w:type="dxa"/>
          </w:tcPr>
          <w:p w14:paraId="42EDD42F"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6109AD" w:rsidRPr="00983F0F" w:rsidRDefault="006109AD" w:rsidP="006109AD">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6109AD" w:rsidRPr="00983F0F" w:rsidRDefault="006109AD" w:rsidP="006109AD">
            <w:pPr>
              <w:jc w:val="both"/>
              <w:rPr>
                <w:rFonts w:asciiTheme="majorHAnsi" w:hAnsiTheme="majorHAnsi"/>
                <w:sz w:val="23"/>
                <w:szCs w:val="23"/>
              </w:rPr>
            </w:pPr>
          </w:p>
          <w:p w14:paraId="5E6F47F7" w14:textId="77777777" w:rsidR="006109AD" w:rsidRPr="00983F0F" w:rsidRDefault="006109AD" w:rsidP="006109AD">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6109AD" w:rsidRPr="00983F0F" w14:paraId="484F6F53" w14:textId="77777777" w:rsidTr="00A14DF9">
        <w:tc>
          <w:tcPr>
            <w:tcW w:w="421" w:type="dxa"/>
          </w:tcPr>
          <w:p w14:paraId="2D022ABC"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6109AD" w:rsidRPr="00415D85" w:rsidRDefault="006109AD" w:rsidP="006109AD">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6109AD" w:rsidRPr="00415D85" w:rsidRDefault="006109AD" w:rsidP="006109AD">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6109AD" w:rsidRPr="00415D85" w:rsidRDefault="006109AD" w:rsidP="006109AD">
            <w:pPr>
              <w:jc w:val="both"/>
              <w:rPr>
                <w:rFonts w:asciiTheme="majorHAnsi" w:hAnsiTheme="majorHAnsi"/>
                <w:color w:val="0000CC"/>
                <w:sz w:val="23"/>
                <w:szCs w:val="23"/>
              </w:rPr>
            </w:pPr>
          </w:p>
          <w:p w14:paraId="498682A9" w14:textId="77777777" w:rsidR="006109AD" w:rsidRPr="00415D85" w:rsidRDefault="006109AD" w:rsidP="006109AD">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6109AD" w:rsidRPr="00983F0F" w14:paraId="6115DE9B" w14:textId="77777777" w:rsidTr="00A14DF9">
        <w:tc>
          <w:tcPr>
            <w:tcW w:w="421" w:type="dxa"/>
          </w:tcPr>
          <w:p w14:paraId="2A6EAC81"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6109AD" w:rsidRPr="00983F0F" w:rsidRDefault="006109AD" w:rsidP="006109AD">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6109AD" w:rsidRPr="00983F0F" w:rsidRDefault="006109AD" w:rsidP="006109AD">
            <w:pPr>
              <w:jc w:val="both"/>
              <w:rPr>
                <w:rFonts w:asciiTheme="majorHAnsi" w:hAnsiTheme="majorHAnsi"/>
                <w:sz w:val="23"/>
                <w:szCs w:val="23"/>
              </w:rPr>
            </w:pPr>
          </w:p>
          <w:p w14:paraId="109AD173" w14:textId="77777777" w:rsidR="006109AD" w:rsidRPr="00983F0F" w:rsidRDefault="006109AD" w:rsidP="006109AD">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6109AD" w:rsidRPr="00983F0F" w:rsidRDefault="006109AD" w:rsidP="006109AD">
            <w:pPr>
              <w:jc w:val="both"/>
              <w:rPr>
                <w:rFonts w:asciiTheme="majorHAnsi" w:hAnsiTheme="majorHAnsi"/>
                <w:sz w:val="23"/>
                <w:szCs w:val="23"/>
              </w:rPr>
            </w:pPr>
          </w:p>
          <w:p w14:paraId="2DEC1D06" w14:textId="77777777" w:rsidR="006109AD" w:rsidRPr="00983F0F" w:rsidRDefault="006109AD" w:rsidP="006109AD">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w:t>
            </w:r>
            <w:r w:rsidRPr="00983F0F">
              <w:rPr>
                <w:rFonts w:asciiTheme="majorHAnsi" w:hAnsiTheme="majorHAnsi"/>
                <w:sz w:val="23"/>
                <w:szCs w:val="23"/>
              </w:rPr>
              <w:lastRenderedPageBreak/>
              <w:t xml:space="preserve">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6109AD" w:rsidRPr="00983F0F" w:rsidRDefault="006109AD" w:rsidP="006109AD">
            <w:pPr>
              <w:jc w:val="both"/>
              <w:rPr>
                <w:rFonts w:asciiTheme="majorHAnsi" w:hAnsiTheme="majorHAnsi"/>
                <w:sz w:val="23"/>
                <w:szCs w:val="23"/>
              </w:rPr>
            </w:pPr>
          </w:p>
          <w:p w14:paraId="7B7DA050" w14:textId="77777777" w:rsidR="006109AD" w:rsidRPr="00B570E2" w:rsidRDefault="006109AD" w:rsidP="006109AD">
            <w:pPr>
              <w:jc w:val="both"/>
              <w:rPr>
                <w:rFonts w:asciiTheme="majorHAnsi" w:hAnsiTheme="majorHAnsi"/>
                <w:b/>
                <w:bCs/>
                <w:sz w:val="23"/>
                <w:szCs w:val="23"/>
              </w:rPr>
            </w:pPr>
            <w:r w:rsidRPr="00B570E2">
              <w:rPr>
                <w:rFonts w:asciiTheme="majorHAnsi" w:hAnsiTheme="majorHAnsi"/>
                <w:b/>
                <w:bCs/>
                <w:sz w:val="23"/>
                <w:szCs w:val="23"/>
              </w:rPr>
              <w:t xml:space="preserve">Further, </w:t>
            </w:r>
            <w:proofErr w:type="spellStart"/>
            <w:r w:rsidRPr="00B570E2">
              <w:rPr>
                <w:rFonts w:asciiTheme="majorHAnsi" w:hAnsiTheme="majorHAnsi"/>
                <w:b/>
                <w:bCs/>
                <w:sz w:val="23"/>
                <w:szCs w:val="23"/>
              </w:rPr>
              <w:t>Self certification</w:t>
            </w:r>
            <w:proofErr w:type="spellEnd"/>
            <w:r w:rsidRPr="00B570E2">
              <w:rPr>
                <w:rFonts w:asciiTheme="majorHAnsi" w:hAnsiTheme="majorHAnsi"/>
                <w:b/>
                <w:bCs/>
                <w:sz w:val="23"/>
                <w:szCs w:val="23"/>
              </w:rPr>
              <w:t xml:space="preserve">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6109AD" w:rsidRDefault="006109AD" w:rsidP="006109AD">
            <w:pPr>
              <w:jc w:val="both"/>
              <w:rPr>
                <w:rFonts w:asciiTheme="majorHAnsi" w:hAnsiTheme="majorHAnsi"/>
                <w:sz w:val="23"/>
                <w:szCs w:val="23"/>
              </w:rPr>
            </w:pPr>
          </w:p>
          <w:p w14:paraId="3E5BC15D" w14:textId="77777777" w:rsidR="006109AD" w:rsidRPr="003A1A66" w:rsidRDefault="006109AD" w:rsidP="006109AD">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6109AD" w:rsidRPr="00983F0F" w14:paraId="235A31E9" w14:textId="77777777" w:rsidTr="00A14DF9">
        <w:tc>
          <w:tcPr>
            <w:tcW w:w="421" w:type="dxa"/>
          </w:tcPr>
          <w:p w14:paraId="1F09C7A3"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6109AD" w:rsidRPr="00983F0F" w:rsidRDefault="006109AD" w:rsidP="006109AD">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6109AD" w:rsidRPr="00233260" w:rsidRDefault="006109AD" w:rsidP="006109AD">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6109AD" w:rsidRPr="00233260" w:rsidRDefault="006109AD" w:rsidP="006109AD">
            <w:pPr>
              <w:jc w:val="both"/>
              <w:rPr>
                <w:rFonts w:asciiTheme="majorHAnsi" w:hAnsiTheme="majorHAnsi"/>
                <w:sz w:val="23"/>
                <w:szCs w:val="23"/>
              </w:rPr>
            </w:pPr>
          </w:p>
          <w:p w14:paraId="72020023" w14:textId="77777777" w:rsidR="006109AD" w:rsidRDefault="006109AD" w:rsidP="006109AD">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6109AD" w:rsidRPr="00233260" w:rsidRDefault="006109AD" w:rsidP="006109AD">
            <w:pPr>
              <w:ind w:left="12" w:hanging="12"/>
              <w:jc w:val="both"/>
              <w:rPr>
                <w:rFonts w:asciiTheme="majorHAnsi" w:hAnsiTheme="majorHAnsi"/>
                <w:sz w:val="23"/>
                <w:szCs w:val="23"/>
              </w:rPr>
            </w:pPr>
          </w:p>
        </w:tc>
      </w:tr>
      <w:tr w:rsidR="006109AD" w:rsidRPr="00983F0F" w14:paraId="7D7F0C79" w14:textId="77777777" w:rsidTr="00A14DF9">
        <w:tc>
          <w:tcPr>
            <w:tcW w:w="421" w:type="dxa"/>
          </w:tcPr>
          <w:p w14:paraId="5639826C"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6109AD" w:rsidRPr="00983F0F" w:rsidRDefault="006109AD" w:rsidP="006109AD">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6109AD" w:rsidRPr="00233260" w:rsidRDefault="006109AD" w:rsidP="006109AD">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6109AD" w:rsidRPr="00233260" w:rsidRDefault="006109AD" w:rsidP="006109AD">
            <w:pPr>
              <w:pStyle w:val="Default"/>
              <w:rPr>
                <w:rFonts w:asciiTheme="majorHAnsi" w:hAnsiTheme="majorHAnsi"/>
                <w:sz w:val="23"/>
                <w:szCs w:val="23"/>
              </w:rPr>
            </w:pPr>
          </w:p>
          <w:p w14:paraId="0813DFD8" w14:textId="77777777" w:rsidR="006109AD" w:rsidRPr="00233260" w:rsidRDefault="006109AD" w:rsidP="006109AD">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6109AD" w:rsidRPr="00983F0F" w14:paraId="05103AD5" w14:textId="77777777" w:rsidTr="00A14DF9">
        <w:tc>
          <w:tcPr>
            <w:tcW w:w="421" w:type="dxa"/>
          </w:tcPr>
          <w:p w14:paraId="7AAD7FFA"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6109AD" w:rsidRDefault="006109AD" w:rsidP="006109AD">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6109AD" w:rsidRDefault="006109AD" w:rsidP="006109AD">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6109AD" w:rsidRDefault="006109AD" w:rsidP="006109AD">
            <w:pPr>
              <w:ind w:left="522" w:hanging="522"/>
              <w:jc w:val="both"/>
              <w:rPr>
                <w:rFonts w:ascii="Book Antiqua" w:hAnsi="Book Antiqua" w:cs="Arial"/>
                <w:b/>
                <w:bCs/>
                <w:szCs w:val="22"/>
              </w:rPr>
            </w:pPr>
          </w:p>
          <w:p w14:paraId="03717ED6" w14:textId="77777777" w:rsidR="006109AD" w:rsidRDefault="006109AD" w:rsidP="006109AD">
            <w:pPr>
              <w:ind w:left="522" w:hanging="522"/>
              <w:jc w:val="both"/>
              <w:rPr>
                <w:rFonts w:asciiTheme="majorHAnsi" w:hAnsiTheme="majorHAnsi"/>
                <w:b/>
                <w:bCs/>
                <w:color w:val="C00000"/>
                <w:sz w:val="23"/>
                <w:szCs w:val="23"/>
              </w:rPr>
            </w:pPr>
            <w:r w:rsidRPr="004F5DA8">
              <w:rPr>
                <w:rFonts w:asciiTheme="majorHAnsi" w:hAnsiTheme="majorHAnsi"/>
                <w:b/>
                <w:bCs/>
                <w:color w:val="C00000"/>
                <w:sz w:val="23"/>
                <w:szCs w:val="23"/>
              </w:rPr>
              <w:t xml:space="preserve">Attachment 24: Undertaking by the bidder regarding Compliance of </w:t>
            </w:r>
          </w:p>
          <w:p w14:paraId="49C094BB" w14:textId="3E52A42F" w:rsidR="006109AD" w:rsidRPr="004F5DA8" w:rsidRDefault="006109AD" w:rsidP="006109AD">
            <w:pPr>
              <w:ind w:left="522" w:hanging="522"/>
              <w:jc w:val="both"/>
              <w:rPr>
                <w:rFonts w:asciiTheme="majorHAnsi" w:hAnsiTheme="majorHAnsi"/>
                <w:b/>
                <w:bCs/>
                <w:color w:val="C00000"/>
                <w:sz w:val="23"/>
                <w:szCs w:val="23"/>
              </w:rPr>
            </w:pPr>
            <w:r w:rsidRPr="004F5DA8">
              <w:rPr>
                <w:rFonts w:asciiTheme="majorHAnsi" w:hAnsiTheme="majorHAnsi"/>
                <w:b/>
                <w:bCs/>
                <w:color w:val="C00000"/>
                <w:sz w:val="23"/>
                <w:szCs w:val="23"/>
              </w:rPr>
              <w:t>DMI&amp;SP policy</w:t>
            </w:r>
          </w:p>
          <w:p w14:paraId="7C169C0D" w14:textId="77777777" w:rsidR="006109AD" w:rsidRPr="004F5DA8" w:rsidRDefault="006109AD" w:rsidP="006109AD">
            <w:pPr>
              <w:ind w:left="702" w:hanging="540"/>
              <w:jc w:val="both"/>
              <w:rPr>
                <w:rFonts w:asciiTheme="majorHAnsi" w:hAnsiTheme="majorHAnsi"/>
                <w:b/>
                <w:bCs/>
                <w:color w:val="C00000"/>
                <w:sz w:val="23"/>
                <w:szCs w:val="23"/>
              </w:rPr>
            </w:pPr>
            <w:r w:rsidRPr="004F5DA8">
              <w:rPr>
                <w:rFonts w:asciiTheme="majorHAnsi" w:hAnsiTheme="majorHAnsi"/>
                <w:b/>
                <w:bCs/>
                <w:color w:val="C00000"/>
                <w:sz w:val="23"/>
                <w:szCs w:val="23"/>
              </w:rPr>
              <w:t xml:space="preserve">       </w:t>
            </w:r>
          </w:p>
          <w:p w14:paraId="0A6DA1ED" w14:textId="77777777" w:rsidR="006109AD" w:rsidRPr="006A7E31" w:rsidRDefault="006109AD" w:rsidP="006109AD">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6109AD" w:rsidRPr="006A7E31" w:rsidRDefault="006109AD" w:rsidP="006109AD">
            <w:pPr>
              <w:ind w:left="702" w:hanging="540"/>
              <w:jc w:val="both"/>
              <w:rPr>
                <w:rFonts w:ascii="Book Antiqua" w:hAnsi="Book Antiqua" w:cs="Arial"/>
                <w:szCs w:val="22"/>
              </w:rPr>
            </w:pPr>
          </w:p>
          <w:p w14:paraId="6311B974" w14:textId="77777777" w:rsidR="006109AD" w:rsidRPr="006A7E31" w:rsidRDefault="006109AD" w:rsidP="006109AD">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6109AD" w:rsidRPr="006A7E31" w:rsidRDefault="006109AD" w:rsidP="006109AD">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6109AD" w:rsidRPr="006A7E31" w:rsidRDefault="006109AD" w:rsidP="006109AD">
            <w:pPr>
              <w:ind w:left="526"/>
              <w:jc w:val="both"/>
              <w:rPr>
                <w:rFonts w:ascii="Book Antiqua" w:hAnsi="Book Antiqua" w:cs="Arial"/>
                <w:color w:val="333333"/>
                <w:szCs w:val="22"/>
              </w:rPr>
            </w:pPr>
            <w:r w:rsidRPr="006A7E31">
              <w:rPr>
                <w:rFonts w:ascii="Book Antiqua" w:hAnsi="Book Antiqua" w:cs="Arial"/>
                <w:color w:val="333333"/>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w:t>
            </w:r>
            <w:r w:rsidRPr="006A7E31">
              <w:rPr>
                <w:rFonts w:ascii="Book Antiqua" w:hAnsi="Book Antiqua" w:cs="Arial"/>
                <w:color w:val="333333"/>
                <w:szCs w:val="22"/>
              </w:rPr>
              <w:lastRenderedPageBreak/>
              <w:t>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6109AD" w:rsidRPr="006A7E31" w:rsidRDefault="006109AD" w:rsidP="006109AD">
            <w:pPr>
              <w:ind w:left="702" w:hanging="540"/>
              <w:jc w:val="both"/>
              <w:rPr>
                <w:rFonts w:ascii="Book Antiqua" w:hAnsi="Book Antiqua" w:cs="Arial"/>
                <w:color w:val="333333"/>
                <w:szCs w:val="22"/>
              </w:rPr>
            </w:pPr>
          </w:p>
          <w:p w14:paraId="326D667A" w14:textId="77777777" w:rsidR="006109AD" w:rsidRPr="006A7E31" w:rsidRDefault="006109AD" w:rsidP="006109AD">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6109AD" w:rsidRPr="00BB14AE" w:rsidRDefault="006109AD" w:rsidP="006109AD">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6109AD" w:rsidRDefault="006109AD" w:rsidP="006109AD">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6109AD" w:rsidRPr="00E159BA" w:rsidRDefault="006109AD" w:rsidP="006109AD">
            <w:pPr>
              <w:pStyle w:val="Default"/>
              <w:jc w:val="both"/>
              <w:rPr>
                <w:rFonts w:asciiTheme="majorHAnsi" w:eastAsiaTheme="minorEastAsia" w:hAnsiTheme="majorHAnsi" w:cstheme="minorBidi"/>
                <w:b/>
                <w:bCs/>
                <w:color w:val="C00000"/>
                <w:sz w:val="23"/>
                <w:szCs w:val="23"/>
              </w:rPr>
            </w:pPr>
          </w:p>
        </w:tc>
      </w:tr>
      <w:tr w:rsidR="006109AD" w:rsidRPr="00983F0F" w14:paraId="1A72B9F2" w14:textId="77777777" w:rsidTr="00A14DF9">
        <w:tc>
          <w:tcPr>
            <w:tcW w:w="421" w:type="dxa"/>
          </w:tcPr>
          <w:p w14:paraId="0E0E8834"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6109AD" w:rsidRPr="00895754" w:rsidRDefault="006109AD" w:rsidP="006109AD">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6109AD" w:rsidRPr="00622343" w:rsidRDefault="006109AD" w:rsidP="006109AD">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4C9251FF" w14:textId="5C1C944E" w:rsidR="006109AD" w:rsidRDefault="006109AD" w:rsidP="006109AD">
            <w:pPr>
              <w:pStyle w:val="NormalWeb"/>
              <w:spacing w:line="253" w:lineRule="atLeast"/>
              <w:jc w:val="both"/>
              <w:rPr>
                <w:rFonts w:ascii="Calibri" w:hAnsi="Calibri" w:cs="Calibri"/>
                <w:szCs w:val="22"/>
              </w:rPr>
            </w:pPr>
            <w:r w:rsidRPr="00764169">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p w14:paraId="1C08D8D2" w14:textId="60BD7A96" w:rsidR="006109AD" w:rsidRPr="00622343" w:rsidRDefault="006109AD" w:rsidP="006109AD">
            <w:pPr>
              <w:autoSpaceDE w:val="0"/>
              <w:autoSpaceDN w:val="0"/>
              <w:adjustRightInd w:val="0"/>
              <w:rPr>
                <w:rFonts w:asciiTheme="majorHAnsi" w:hAnsiTheme="majorHAnsi"/>
                <w:b/>
                <w:bCs/>
                <w:i/>
                <w:iCs/>
                <w:color w:val="0000CC"/>
                <w:sz w:val="23"/>
                <w:szCs w:val="23"/>
              </w:rPr>
            </w:pPr>
          </w:p>
        </w:tc>
      </w:tr>
      <w:tr w:rsidR="006109AD" w:rsidRPr="00983F0F" w14:paraId="1FE5182D" w14:textId="77777777" w:rsidTr="00A14DF9">
        <w:tc>
          <w:tcPr>
            <w:tcW w:w="421" w:type="dxa"/>
          </w:tcPr>
          <w:p w14:paraId="3E544198"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6109AD" w:rsidRPr="00983F0F" w:rsidRDefault="006109AD" w:rsidP="006109AD">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6109AD" w:rsidRPr="00983F0F" w:rsidRDefault="006109AD" w:rsidP="006109AD">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6109AD" w:rsidRPr="00983F0F" w:rsidRDefault="006109AD" w:rsidP="006109AD">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6109AD" w:rsidRPr="00983F0F" w:rsidRDefault="006109AD" w:rsidP="006109AD">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6109AD" w:rsidRDefault="006109AD" w:rsidP="006109AD">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6109AD" w:rsidRPr="00983F0F" w:rsidRDefault="006109AD" w:rsidP="006109AD">
            <w:pPr>
              <w:pStyle w:val="BodyText2"/>
              <w:tabs>
                <w:tab w:val="left" w:pos="0"/>
                <w:tab w:val="left" w:pos="5325"/>
              </w:tabs>
              <w:rPr>
                <w:rFonts w:asciiTheme="majorHAnsi" w:hAnsiTheme="majorHAnsi"/>
                <w:b w:val="0"/>
                <w:bCs w:val="0"/>
                <w:i w:val="0"/>
                <w:iCs w:val="0"/>
                <w:color w:val="0000CC"/>
                <w:sz w:val="23"/>
                <w:szCs w:val="23"/>
              </w:rPr>
            </w:pPr>
          </w:p>
        </w:tc>
      </w:tr>
      <w:tr w:rsidR="006109AD" w:rsidRPr="00983F0F" w14:paraId="35ED54E3" w14:textId="77777777" w:rsidTr="00A14DF9">
        <w:tc>
          <w:tcPr>
            <w:tcW w:w="421" w:type="dxa"/>
          </w:tcPr>
          <w:p w14:paraId="32DD4BEB"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6109AD" w:rsidRPr="00983F0F" w:rsidRDefault="006109AD" w:rsidP="006109AD">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6109AD" w:rsidRPr="00D20D50" w:rsidRDefault="006109AD" w:rsidP="006109AD">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6109AD" w:rsidRPr="00D20D50" w:rsidRDefault="006109AD" w:rsidP="006109AD">
            <w:pPr>
              <w:tabs>
                <w:tab w:val="left" w:pos="2970"/>
              </w:tabs>
              <w:jc w:val="both"/>
              <w:rPr>
                <w:rFonts w:asciiTheme="majorHAnsi" w:hAnsiTheme="majorHAnsi"/>
                <w:sz w:val="23"/>
                <w:szCs w:val="23"/>
              </w:rPr>
            </w:pPr>
          </w:p>
          <w:p w14:paraId="567621DA" w14:textId="77777777" w:rsidR="006109AD" w:rsidRDefault="006109AD" w:rsidP="006109AD">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6109AD" w:rsidRPr="00D20D50" w:rsidRDefault="006109AD" w:rsidP="006109AD">
            <w:pPr>
              <w:tabs>
                <w:tab w:val="left" w:pos="2970"/>
              </w:tabs>
              <w:jc w:val="both"/>
              <w:rPr>
                <w:rFonts w:asciiTheme="majorHAnsi" w:hAnsiTheme="majorHAnsi"/>
                <w:sz w:val="23"/>
                <w:szCs w:val="23"/>
              </w:rPr>
            </w:pPr>
          </w:p>
          <w:p w14:paraId="75E81420" w14:textId="77777777" w:rsidR="006109AD" w:rsidRDefault="006109AD" w:rsidP="006109AD">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w:t>
            </w:r>
            <w:r w:rsidRPr="004B4AF8">
              <w:rPr>
                <w:rFonts w:asciiTheme="majorHAnsi" w:eastAsiaTheme="minorHAnsi" w:hAnsiTheme="majorHAnsi" w:cs="Book Antiqua"/>
                <w:szCs w:val="22"/>
              </w:rPr>
              <w:lastRenderedPageBreak/>
              <w:t xml:space="preserve">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6109AD" w:rsidRDefault="006109AD" w:rsidP="006109AD">
            <w:pPr>
              <w:autoSpaceDE w:val="0"/>
              <w:autoSpaceDN w:val="0"/>
              <w:adjustRightInd w:val="0"/>
              <w:jc w:val="both"/>
              <w:rPr>
                <w:rFonts w:asciiTheme="majorHAnsi" w:eastAsiaTheme="minorHAnsi" w:hAnsiTheme="majorHAnsi" w:cs="Book Antiqua"/>
                <w:b/>
                <w:bCs/>
                <w:szCs w:val="22"/>
              </w:rPr>
            </w:pPr>
          </w:p>
          <w:p w14:paraId="6AE38835" w14:textId="77777777" w:rsidR="006109AD" w:rsidRPr="00233260" w:rsidRDefault="006109AD" w:rsidP="006109AD">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109AD" w:rsidRPr="00983F0F" w14:paraId="41EC318B" w14:textId="77777777" w:rsidTr="00A14DF9">
        <w:tc>
          <w:tcPr>
            <w:tcW w:w="421" w:type="dxa"/>
          </w:tcPr>
          <w:p w14:paraId="6CDE5736"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6109AD" w:rsidRPr="00D20D50" w:rsidRDefault="006109AD" w:rsidP="006109AD">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6109AD" w:rsidRPr="00D20D50" w:rsidRDefault="006109AD" w:rsidP="006109AD">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6109AD" w:rsidRPr="00760B64" w:rsidRDefault="006109AD" w:rsidP="006109AD">
            <w:pPr>
              <w:tabs>
                <w:tab w:val="left" w:pos="2970"/>
              </w:tabs>
              <w:jc w:val="both"/>
              <w:rPr>
                <w:rFonts w:asciiTheme="majorHAnsi" w:hAnsiTheme="majorHAnsi"/>
                <w:sz w:val="16"/>
                <w:szCs w:val="15"/>
              </w:rPr>
            </w:pPr>
          </w:p>
          <w:p w14:paraId="43C0438C" w14:textId="623E2E05" w:rsidR="006109AD" w:rsidRPr="00FC7586" w:rsidRDefault="006109AD" w:rsidP="006109AD">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1,15,000</w:t>
            </w:r>
            <w:r w:rsidRPr="00557978">
              <w:rPr>
                <w:rFonts w:ascii="Cambria" w:hAnsi="Cambria"/>
                <w:b/>
                <w:bCs/>
                <w:color w:val="C00000"/>
                <w:szCs w:val="22"/>
              </w:rPr>
              <w:t xml:space="preserve">/- (Indian Rupees </w:t>
            </w:r>
            <w:r>
              <w:rPr>
                <w:rFonts w:ascii="Cambria" w:hAnsi="Cambria"/>
                <w:b/>
                <w:bCs/>
                <w:color w:val="C00000"/>
                <w:szCs w:val="22"/>
              </w:rPr>
              <w:t xml:space="preserve">One Lakh Fifteen </w:t>
            </w:r>
            <w:r w:rsidRPr="00557978">
              <w:rPr>
                <w:rFonts w:ascii="Cambria" w:hAnsi="Cambria"/>
                <w:b/>
                <w:bCs/>
                <w:color w:val="C00000"/>
                <w:szCs w:val="22"/>
              </w:rPr>
              <w:t>thousand only)</w:t>
            </w:r>
          </w:p>
        </w:tc>
      </w:tr>
      <w:tr w:rsidR="006109AD" w:rsidRPr="00983F0F" w14:paraId="7D06BB11" w14:textId="77777777" w:rsidTr="00A14DF9">
        <w:tc>
          <w:tcPr>
            <w:tcW w:w="421" w:type="dxa"/>
          </w:tcPr>
          <w:p w14:paraId="1D35799D"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6109AD" w:rsidRPr="00983F0F" w:rsidRDefault="006109AD" w:rsidP="006109AD">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6109AD" w:rsidRPr="00D20D50" w:rsidRDefault="006109AD" w:rsidP="006109AD">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6109AD" w:rsidRPr="00FC7586" w:rsidRDefault="006109AD" w:rsidP="006109AD">
            <w:pPr>
              <w:tabs>
                <w:tab w:val="left" w:pos="0"/>
                <w:tab w:val="left" w:pos="1653"/>
              </w:tabs>
              <w:jc w:val="both"/>
              <w:rPr>
                <w:rFonts w:asciiTheme="majorHAnsi" w:hAnsiTheme="majorHAnsi" w:cs="Arial"/>
                <w:b/>
                <w:bCs/>
                <w:sz w:val="16"/>
                <w:szCs w:val="16"/>
              </w:rPr>
            </w:pPr>
          </w:p>
          <w:p w14:paraId="0AEA406D" w14:textId="77777777" w:rsidR="006109AD" w:rsidRPr="00D20D50" w:rsidRDefault="006109AD" w:rsidP="006109AD">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6109AD" w:rsidRPr="00FC7586" w:rsidRDefault="006109AD" w:rsidP="006109AD">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6109AD" w:rsidRPr="00D20D50" w14:paraId="6CE93EBB" w14:textId="77777777" w:rsidTr="003D4657">
              <w:tc>
                <w:tcPr>
                  <w:tcW w:w="2167" w:type="dxa"/>
                  <w:shd w:val="clear" w:color="auto" w:fill="auto"/>
                </w:tcPr>
                <w:p w14:paraId="72FA4C3A"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6109AD" w:rsidRPr="00D20D50" w14:paraId="34B81504" w14:textId="77777777" w:rsidTr="003D4657">
              <w:tc>
                <w:tcPr>
                  <w:tcW w:w="2167" w:type="dxa"/>
                  <w:shd w:val="clear" w:color="auto" w:fill="auto"/>
                </w:tcPr>
                <w:p w14:paraId="4B1883F8"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6109AD" w:rsidRPr="00D20D50" w14:paraId="46809758" w14:textId="77777777" w:rsidTr="003D4657">
              <w:tc>
                <w:tcPr>
                  <w:tcW w:w="2167" w:type="dxa"/>
                  <w:shd w:val="clear" w:color="auto" w:fill="auto"/>
                </w:tcPr>
                <w:p w14:paraId="150AFDF7"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6109AD" w:rsidRPr="00D20D50" w14:paraId="0A74F053" w14:textId="77777777" w:rsidTr="003D4657">
              <w:tc>
                <w:tcPr>
                  <w:tcW w:w="2167" w:type="dxa"/>
                  <w:shd w:val="clear" w:color="auto" w:fill="auto"/>
                </w:tcPr>
                <w:p w14:paraId="4E3ADCA4"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6109AD" w:rsidRPr="00D20D50" w14:paraId="1530BFA1" w14:textId="77777777" w:rsidTr="003D4657">
              <w:tc>
                <w:tcPr>
                  <w:tcW w:w="2167" w:type="dxa"/>
                  <w:shd w:val="clear" w:color="auto" w:fill="auto"/>
                </w:tcPr>
                <w:p w14:paraId="4334458B" w14:textId="77777777" w:rsidR="006109AD" w:rsidRPr="00D20D50" w:rsidRDefault="006109AD" w:rsidP="006109AD">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38E0CFBC" w14:textId="77777777" w:rsidR="006109AD" w:rsidRPr="004F5DA8" w:rsidRDefault="006109AD" w:rsidP="006109AD">
                  <w:pPr>
                    <w:rPr>
                      <w:rFonts w:ascii="Cambria" w:hAnsi="Cambria"/>
                      <w:b/>
                      <w:bCs/>
                      <w:color w:val="0000CC"/>
                      <w:sz w:val="23"/>
                      <w:szCs w:val="23"/>
                      <w:lang w:val="en-GB"/>
                    </w:rPr>
                  </w:pPr>
                  <w:r w:rsidRPr="00D20D50">
                    <w:rPr>
                      <w:rFonts w:asciiTheme="majorHAnsi" w:hAnsiTheme="majorHAnsi"/>
                      <w:b/>
                      <w:bCs/>
                      <w:sz w:val="23"/>
                      <w:szCs w:val="23"/>
                    </w:rPr>
                    <w:t xml:space="preserve">Bid Security for </w:t>
                  </w:r>
                  <w:r w:rsidRPr="004F5DA8">
                    <w:rPr>
                      <w:rFonts w:ascii="Cambria" w:hAnsi="Cambria"/>
                      <w:b/>
                      <w:bCs/>
                      <w:color w:val="0000CC"/>
                      <w:sz w:val="23"/>
                      <w:szCs w:val="23"/>
                      <w:lang w:val="en-GB"/>
                    </w:rPr>
                    <w:t>Protection work of 220 kV D/C Sarna-</w:t>
                  </w:r>
                  <w:proofErr w:type="spellStart"/>
                  <w:r w:rsidRPr="004F5DA8">
                    <w:rPr>
                      <w:rFonts w:ascii="Cambria" w:hAnsi="Cambria"/>
                      <w:b/>
                      <w:bCs/>
                      <w:color w:val="0000CC"/>
                      <w:sz w:val="23"/>
                      <w:szCs w:val="23"/>
                      <w:lang w:val="en-GB"/>
                    </w:rPr>
                    <w:t>Dasuya</w:t>
                  </w:r>
                  <w:proofErr w:type="spellEnd"/>
                  <w:r w:rsidRPr="004F5DA8">
                    <w:rPr>
                      <w:rFonts w:ascii="Cambria" w:hAnsi="Cambria"/>
                      <w:b/>
                      <w:bCs/>
                      <w:color w:val="0000CC"/>
                      <w:sz w:val="23"/>
                      <w:szCs w:val="23"/>
                      <w:lang w:val="en-GB"/>
                    </w:rPr>
                    <w:t xml:space="preserve"> Transmission Line Towers from soil erosion due to mining near the Tower No 39, 134, 136, 400 kV S/C </w:t>
                  </w:r>
                  <w:proofErr w:type="spellStart"/>
                  <w:r w:rsidRPr="004F5DA8">
                    <w:rPr>
                      <w:rFonts w:ascii="Cambria" w:hAnsi="Cambria"/>
                      <w:b/>
                      <w:bCs/>
                      <w:color w:val="0000CC"/>
                      <w:sz w:val="23"/>
                      <w:szCs w:val="23"/>
                      <w:lang w:val="en-GB"/>
                    </w:rPr>
                    <w:t>Chamera-Kishenpur</w:t>
                  </w:r>
                  <w:proofErr w:type="spellEnd"/>
                  <w:r w:rsidRPr="004F5DA8">
                    <w:rPr>
                      <w:rFonts w:ascii="Cambria" w:hAnsi="Cambria"/>
                      <w:b/>
                      <w:bCs/>
                      <w:color w:val="0000CC"/>
                      <w:sz w:val="23"/>
                      <w:szCs w:val="23"/>
                      <w:lang w:val="en-GB"/>
                    </w:rPr>
                    <w:t xml:space="preserve"> Transmission Line Tower No. 161 and 132 kV Sewa-II - </w:t>
                  </w:r>
                  <w:proofErr w:type="spellStart"/>
                  <w:r w:rsidRPr="004F5DA8">
                    <w:rPr>
                      <w:rFonts w:ascii="Cambria" w:hAnsi="Cambria"/>
                      <w:b/>
                      <w:bCs/>
                      <w:color w:val="0000CC"/>
                      <w:sz w:val="23"/>
                      <w:szCs w:val="23"/>
                      <w:lang w:val="en-GB"/>
                    </w:rPr>
                    <w:t>Hiranagar</w:t>
                  </w:r>
                  <w:proofErr w:type="spellEnd"/>
                  <w:r w:rsidRPr="004F5DA8">
                    <w:rPr>
                      <w:rFonts w:ascii="Cambria" w:hAnsi="Cambria"/>
                      <w:b/>
                      <w:bCs/>
                      <w:color w:val="0000CC"/>
                      <w:sz w:val="23"/>
                      <w:szCs w:val="23"/>
                      <w:lang w:val="en-GB"/>
                    </w:rPr>
                    <w:t xml:space="preserve"> Transmission Line Tower No. 110 under Sarna Group.</w:t>
                  </w:r>
                </w:p>
                <w:p w14:paraId="614CB567" w14:textId="238E3DA2" w:rsidR="006109AD" w:rsidRPr="00C74CAE" w:rsidRDefault="006109AD" w:rsidP="006109AD">
                  <w:pPr>
                    <w:jc w:val="center"/>
                    <w:rPr>
                      <w:rFonts w:ascii="Cambria" w:hAnsi="Cambria"/>
                      <w:b/>
                      <w:bCs/>
                      <w:color w:val="0000CC"/>
                      <w:sz w:val="23"/>
                      <w:szCs w:val="23"/>
                    </w:rPr>
                  </w:pPr>
                </w:p>
                <w:p w14:paraId="4A114FD7" w14:textId="5266F427" w:rsidR="006109AD" w:rsidRPr="00FB5A49" w:rsidRDefault="006109AD" w:rsidP="006109AD">
                  <w:pPr>
                    <w:rPr>
                      <w:rFonts w:ascii="Cambria" w:hAnsi="Cambria"/>
                      <w:b/>
                      <w:bCs/>
                      <w:color w:val="0000CC"/>
                      <w:sz w:val="23"/>
                      <w:szCs w:val="23"/>
                    </w:rPr>
                  </w:pPr>
                  <w:r w:rsidRPr="0005792D">
                    <w:rPr>
                      <w:rFonts w:asciiTheme="majorHAnsi" w:hAnsiTheme="majorHAnsi"/>
                      <w:b/>
                      <w:bCs/>
                      <w:color w:val="C00000"/>
                      <w:sz w:val="23"/>
                      <w:szCs w:val="23"/>
                    </w:rPr>
                    <w:lastRenderedPageBreak/>
                    <w:t xml:space="preserve">Package No.: </w:t>
                  </w:r>
                  <w:r w:rsidRPr="0005792D">
                    <w:rPr>
                      <w:rFonts w:asciiTheme="majorHAnsi" w:hAnsiTheme="majorHAnsi"/>
                      <w:b/>
                      <w:bCs/>
                      <w:color w:val="C00000"/>
                      <w:sz w:val="23"/>
                      <w:szCs w:val="23"/>
                      <w:lang w:val="en-GB"/>
                    </w:rPr>
                    <w:t>N2JM/C&amp;M/CS/</w:t>
                  </w:r>
                  <w:r>
                    <w:rPr>
                      <w:rFonts w:asciiTheme="majorHAnsi" w:hAnsiTheme="majorHAnsi"/>
                      <w:b/>
                      <w:bCs/>
                      <w:color w:val="C00000"/>
                      <w:sz w:val="23"/>
                      <w:szCs w:val="23"/>
                      <w:lang w:val="en-GB"/>
                    </w:rPr>
                    <w:t>118</w:t>
                  </w:r>
                  <w:r w:rsidRPr="0005792D">
                    <w:rPr>
                      <w:rFonts w:asciiTheme="majorHAnsi" w:hAnsiTheme="majorHAnsi"/>
                      <w:b/>
                      <w:bCs/>
                      <w:color w:val="C00000"/>
                      <w:sz w:val="23"/>
                      <w:szCs w:val="23"/>
                      <w:lang w:val="en-GB"/>
                    </w:rPr>
                    <w:t>(2</w:t>
                  </w:r>
                  <w:r>
                    <w:rPr>
                      <w:rFonts w:asciiTheme="majorHAnsi" w:hAnsiTheme="majorHAnsi"/>
                      <w:b/>
                      <w:bCs/>
                      <w:color w:val="C00000"/>
                      <w:sz w:val="23"/>
                      <w:szCs w:val="23"/>
                      <w:lang w:val="en-GB"/>
                    </w:rPr>
                    <w:t>4)</w:t>
                  </w:r>
                </w:p>
              </w:tc>
            </w:tr>
          </w:tbl>
          <w:p w14:paraId="0A3432C6" w14:textId="77777777" w:rsidR="006109AD" w:rsidRPr="00D20D50" w:rsidRDefault="006109AD" w:rsidP="006109AD">
            <w:pPr>
              <w:tabs>
                <w:tab w:val="left" w:pos="1653"/>
              </w:tabs>
              <w:jc w:val="both"/>
              <w:rPr>
                <w:rFonts w:asciiTheme="majorHAnsi" w:hAnsiTheme="majorHAnsi"/>
                <w:b/>
                <w:bCs/>
                <w:sz w:val="23"/>
                <w:szCs w:val="23"/>
              </w:rPr>
            </w:pPr>
          </w:p>
          <w:p w14:paraId="0F8C7AA6" w14:textId="77777777" w:rsidR="006109AD" w:rsidRDefault="006109AD" w:rsidP="006109AD">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6109AD" w:rsidRPr="00983F0F" w:rsidRDefault="006109AD" w:rsidP="006109AD">
            <w:pPr>
              <w:pStyle w:val="Default"/>
              <w:ind w:left="12"/>
              <w:jc w:val="both"/>
              <w:rPr>
                <w:rFonts w:asciiTheme="majorHAnsi" w:hAnsiTheme="majorHAnsi" w:cs="Arial"/>
                <w:sz w:val="23"/>
                <w:szCs w:val="23"/>
              </w:rPr>
            </w:pPr>
          </w:p>
        </w:tc>
      </w:tr>
      <w:tr w:rsidR="006109AD" w:rsidRPr="00983F0F" w14:paraId="755C379C" w14:textId="77777777" w:rsidTr="00A14DF9">
        <w:tc>
          <w:tcPr>
            <w:tcW w:w="421" w:type="dxa"/>
          </w:tcPr>
          <w:p w14:paraId="064372B1"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6109AD" w:rsidRPr="00D20D50" w:rsidRDefault="006109AD" w:rsidP="006109AD">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6109AD" w:rsidRPr="00A50B66" w:rsidRDefault="006109AD" w:rsidP="006109AD">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6109AD" w:rsidRPr="00D20D50" w:rsidRDefault="006109AD" w:rsidP="006109AD">
            <w:pPr>
              <w:jc w:val="both"/>
              <w:rPr>
                <w:rFonts w:asciiTheme="majorHAnsi" w:hAnsiTheme="majorHAnsi"/>
                <w:sz w:val="23"/>
                <w:szCs w:val="23"/>
              </w:rPr>
            </w:pPr>
          </w:p>
          <w:p w14:paraId="1B1AC94B" w14:textId="77777777" w:rsidR="006109AD" w:rsidRPr="00D20D50" w:rsidRDefault="006109AD" w:rsidP="006109AD">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6109AD" w:rsidRPr="00D20D50" w:rsidRDefault="006109AD" w:rsidP="006109AD">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6109AD" w:rsidRDefault="006109AD" w:rsidP="006109AD">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6109AD" w:rsidRDefault="006109AD" w:rsidP="006109AD">
            <w:pPr>
              <w:pStyle w:val="ListParagraph"/>
              <w:ind w:left="342"/>
              <w:jc w:val="both"/>
              <w:rPr>
                <w:rFonts w:asciiTheme="majorHAnsi" w:hAnsiTheme="majorHAnsi"/>
                <w:sz w:val="23"/>
                <w:szCs w:val="23"/>
              </w:rPr>
            </w:pPr>
          </w:p>
          <w:p w14:paraId="334B808C" w14:textId="77777777" w:rsidR="006109AD" w:rsidRDefault="006109AD" w:rsidP="006109AD">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6109AD" w:rsidRDefault="006109AD" w:rsidP="006109AD">
            <w:pPr>
              <w:jc w:val="both"/>
              <w:rPr>
                <w:rFonts w:asciiTheme="majorHAnsi" w:hAnsiTheme="majorHAnsi"/>
                <w:sz w:val="23"/>
                <w:szCs w:val="23"/>
              </w:rPr>
            </w:pPr>
          </w:p>
          <w:p w14:paraId="7C3610C9" w14:textId="77777777" w:rsidR="006109AD" w:rsidRDefault="006109AD" w:rsidP="006109AD">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6109AD" w:rsidRPr="00446FD5" w:rsidRDefault="006109AD" w:rsidP="006109AD">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6109AD" w:rsidRDefault="006109AD" w:rsidP="006109AD">
            <w:pPr>
              <w:pStyle w:val="ListParagraph"/>
              <w:ind w:left="342"/>
              <w:jc w:val="both"/>
              <w:rPr>
                <w:rFonts w:asciiTheme="majorHAnsi" w:hAnsiTheme="majorHAnsi"/>
                <w:sz w:val="23"/>
                <w:szCs w:val="23"/>
              </w:rPr>
            </w:pPr>
          </w:p>
          <w:p w14:paraId="038A8D52" w14:textId="07DCF01D" w:rsidR="006109AD" w:rsidRPr="00C245AF" w:rsidRDefault="006109AD" w:rsidP="006109AD">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proofErr w:type="gram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sidR="00A71875">
              <w:rPr>
                <w:rFonts w:asciiTheme="majorHAnsi" w:hAnsiTheme="majorHAnsi"/>
                <w:b/>
                <w:bCs/>
                <w:color w:val="FF0000"/>
                <w:sz w:val="23"/>
                <w:szCs w:val="23"/>
              </w:rPr>
              <w:t>17</w:t>
            </w:r>
            <w:proofErr w:type="gramEnd"/>
            <w:r w:rsidRPr="00C6178E">
              <w:rPr>
                <w:rFonts w:asciiTheme="majorHAnsi" w:hAnsiTheme="majorHAnsi"/>
                <w:b/>
                <w:bCs/>
                <w:color w:val="FF0000"/>
                <w:sz w:val="23"/>
                <w:szCs w:val="23"/>
              </w:rPr>
              <w:t>/</w:t>
            </w:r>
            <w:r>
              <w:rPr>
                <w:rFonts w:asciiTheme="majorHAnsi" w:hAnsiTheme="majorHAnsi"/>
                <w:b/>
                <w:bCs/>
                <w:color w:val="FF0000"/>
                <w:sz w:val="23"/>
                <w:szCs w:val="23"/>
              </w:rPr>
              <w:t>0</w:t>
            </w:r>
            <w:r w:rsidR="00A71875">
              <w:rPr>
                <w:rFonts w:asciiTheme="majorHAnsi" w:hAnsiTheme="majorHAnsi"/>
                <w:b/>
                <w:bCs/>
                <w:color w:val="FF0000"/>
                <w:sz w:val="23"/>
                <w:szCs w:val="23"/>
              </w:rPr>
              <w:t>6</w:t>
            </w:r>
            <w:r w:rsidRPr="00C6178E">
              <w:rPr>
                <w:rFonts w:asciiTheme="majorHAnsi" w:hAnsiTheme="majorHAnsi"/>
                <w:b/>
                <w:bCs/>
                <w:color w:val="FF0000"/>
                <w:sz w:val="23"/>
                <w:szCs w:val="23"/>
              </w:rPr>
              <w:t>/202</w:t>
            </w:r>
            <w:r>
              <w:rPr>
                <w:rFonts w:asciiTheme="majorHAnsi" w:hAnsiTheme="majorHAnsi"/>
                <w:b/>
                <w:bCs/>
                <w:color w:val="FF0000"/>
                <w:sz w:val="23"/>
                <w:szCs w:val="23"/>
              </w:rPr>
              <w:t>5</w:t>
            </w:r>
          </w:p>
        </w:tc>
      </w:tr>
      <w:tr w:rsidR="006109AD" w:rsidRPr="00983F0F" w14:paraId="42FA9CF8" w14:textId="77777777" w:rsidTr="00A14DF9">
        <w:tc>
          <w:tcPr>
            <w:tcW w:w="421" w:type="dxa"/>
          </w:tcPr>
          <w:p w14:paraId="6DCE5E0B"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6109AD" w:rsidRPr="00983F0F" w:rsidRDefault="006109AD" w:rsidP="006109AD">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6109AD" w:rsidRPr="00D20D50" w:rsidRDefault="006109AD" w:rsidP="006109AD">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6109AD" w:rsidRPr="00D20D50" w:rsidRDefault="006109AD" w:rsidP="006109AD">
            <w:pPr>
              <w:tabs>
                <w:tab w:val="left" w:pos="0"/>
              </w:tabs>
              <w:jc w:val="both"/>
              <w:rPr>
                <w:rFonts w:asciiTheme="majorHAnsi" w:hAnsiTheme="majorHAnsi" w:cs="Arial"/>
                <w:b/>
                <w:bCs/>
                <w:sz w:val="23"/>
                <w:szCs w:val="23"/>
              </w:rPr>
            </w:pPr>
          </w:p>
          <w:p w14:paraId="6743402A" w14:textId="77777777" w:rsidR="006109AD" w:rsidRPr="00D20D50" w:rsidRDefault="006109AD" w:rsidP="006109AD">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6109AD" w:rsidRPr="00983F0F" w:rsidRDefault="006109AD" w:rsidP="006109AD">
            <w:pPr>
              <w:jc w:val="both"/>
              <w:rPr>
                <w:rFonts w:asciiTheme="majorHAnsi" w:hAnsiTheme="majorHAnsi"/>
                <w:sz w:val="23"/>
                <w:szCs w:val="23"/>
              </w:rPr>
            </w:pPr>
          </w:p>
        </w:tc>
      </w:tr>
      <w:tr w:rsidR="006109AD" w:rsidRPr="00983F0F" w14:paraId="51042DC3" w14:textId="77777777" w:rsidTr="00A14DF9">
        <w:tc>
          <w:tcPr>
            <w:tcW w:w="421" w:type="dxa"/>
          </w:tcPr>
          <w:p w14:paraId="2364B076"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6109AD" w:rsidRPr="00D20D50" w:rsidRDefault="006109AD" w:rsidP="006109AD">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6109AD" w:rsidRPr="00D20D50" w:rsidRDefault="006109AD" w:rsidP="006109AD">
            <w:pPr>
              <w:jc w:val="both"/>
              <w:rPr>
                <w:rFonts w:asciiTheme="majorHAnsi" w:hAnsiTheme="majorHAnsi"/>
                <w:sz w:val="23"/>
                <w:szCs w:val="23"/>
              </w:rPr>
            </w:pPr>
          </w:p>
          <w:p w14:paraId="1416FD68" w14:textId="77777777" w:rsidR="006109AD" w:rsidRPr="00983F0F" w:rsidRDefault="006109AD" w:rsidP="006109AD">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6109AD" w:rsidRPr="00983F0F" w14:paraId="3246507B" w14:textId="77777777" w:rsidTr="00A14DF9">
        <w:tc>
          <w:tcPr>
            <w:tcW w:w="421" w:type="dxa"/>
          </w:tcPr>
          <w:p w14:paraId="285C6769"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6109AD" w:rsidRPr="00983F0F" w:rsidRDefault="006109AD" w:rsidP="006109AD">
            <w:pPr>
              <w:rPr>
                <w:rFonts w:asciiTheme="majorHAnsi" w:hAnsiTheme="majorHAnsi" w:cs="Arial"/>
                <w:sz w:val="23"/>
                <w:szCs w:val="23"/>
              </w:rPr>
            </w:pPr>
            <w:r w:rsidRPr="00BD49A6">
              <w:rPr>
                <w:rFonts w:asciiTheme="majorHAnsi" w:hAnsiTheme="majorHAnsi" w:cs="Arial"/>
                <w:szCs w:val="22"/>
              </w:rPr>
              <w:t xml:space="preserve">ITB 15.1 (iii) </w:t>
            </w:r>
            <w:r w:rsidRPr="00BD49A6">
              <w:rPr>
                <w:rFonts w:asciiTheme="majorHAnsi" w:hAnsiTheme="majorHAnsi" w:cs="Arial"/>
                <w:szCs w:val="22"/>
              </w:rPr>
              <w:lastRenderedPageBreak/>
              <w:t>(a) &amp; (b)</w:t>
            </w:r>
          </w:p>
        </w:tc>
        <w:tc>
          <w:tcPr>
            <w:tcW w:w="7597" w:type="dxa"/>
          </w:tcPr>
          <w:p w14:paraId="7108FAB8" w14:textId="77777777" w:rsidR="006109AD" w:rsidRPr="00BD49A6" w:rsidRDefault="006109AD" w:rsidP="006109AD">
            <w:pPr>
              <w:jc w:val="both"/>
              <w:rPr>
                <w:rFonts w:asciiTheme="majorHAnsi" w:hAnsiTheme="majorHAnsi" w:cs="Arial"/>
                <w:b/>
                <w:bCs/>
                <w:szCs w:val="22"/>
              </w:rPr>
            </w:pPr>
            <w:r w:rsidRPr="00BD49A6">
              <w:rPr>
                <w:rFonts w:asciiTheme="majorHAnsi" w:hAnsiTheme="majorHAnsi" w:cs="Arial"/>
                <w:b/>
                <w:bCs/>
                <w:szCs w:val="22"/>
              </w:rPr>
              <w:lastRenderedPageBreak/>
              <w:t>Replace ITB Clause 15.1 (iii) (a) &amp; (b) with the followings:</w:t>
            </w:r>
          </w:p>
          <w:p w14:paraId="00876A72" w14:textId="77777777" w:rsidR="006109AD" w:rsidRPr="00B7280A" w:rsidRDefault="006109AD" w:rsidP="006109AD">
            <w:pPr>
              <w:jc w:val="both"/>
              <w:rPr>
                <w:rFonts w:asciiTheme="majorHAnsi" w:hAnsiTheme="majorHAnsi" w:cs="Arial"/>
                <w:b/>
                <w:bCs/>
                <w:sz w:val="14"/>
                <w:szCs w:val="14"/>
              </w:rPr>
            </w:pPr>
          </w:p>
          <w:p w14:paraId="21A74EC4" w14:textId="77777777" w:rsidR="006109AD" w:rsidRPr="007E4D87" w:rsidRDefault="006109AD" w:rsidP="006109AD">
            <w:pPr>
              <w:pStyle w:val="Default"/>
              <w:numPr>
                <w:ilvl w:val="0"/>
                <w:numId w:val="13"/>
              </w:numPr>
              <w:ind w:left="342"/>
              <w:jc w:val="both"/>
              <w:rPr>
                <w:rFonts w:asciiTheme="majorHAnsi" w:hAnsiTheme="majorHAnsi"/>
                <w:sz w:val="22"/>
                <w:szCs w:val="22"/>
              </w:rPr>
            </w:pPr>
            <w:r w:rsidRPr="007E4D87">
              <w:rPr>
                <w:rFonts w:asciiTheme="majorHAnsi" w:hAnsiTheme="majorHAnsi"/>
                <w:sz w:val="22"/>
                <w:szCs w:val="22"/>
              </w:rPr>
              <w:lastRenderedPageBreak/>
              <w:t xml:space="preserve">DD </w:t>
            </w:r>
            <w:r w:rsidRPr="007E4D87">
              <w:rPr>
                <w:rFonts w:asciiTheme="majorHAnsi" w:hAnsiTheme="majorHAnsi"/>
                <w:b/>
                <w:bCs/>
                <w:sz w:val="22"/>
                <w:szCs w:val="22"/>
              </w:rPr>
              <w:t>or Online Payment Acknowledgement</w:t>
            </w:r>
            <w:r w:rsidRPr="007E4D87">
              <w:rPr>
                <w:rFonts w:asciiTheme="majorHAnsi" w:hAnsiTheme="majorHAnsi"/>
                <w:sz w:val="22"/>
                <w:szCs w:val="22"/>
              </w:rPr>
              <w:t xml:space="preserve"> towards Bidding Document fee of the amount as specified in accordance with clause 5.4 of ITB or documentary evidence in support of exemption of Bidding Document fee as per ITB 5.5.</w:t>
            </w:r>
          </w:p>
          <w:p w14:paraId="660B45CB" w14:textId="07DA4E6A" w:rsidR="006109AD" w:rsidRPr="007571DD" w:rsidRDefault="006109AD" w:rsidP="006109AD">
            <w:pPr>
              <w:pStyle w:val="Default"/>
              <w:ind w:left="720"/>
              <w:jc w:val="both"/>
              <w:rPr>
                <w:rFonts w:asciiTheme="majorHAnsi" w:hAnsiTheme="majorHAnsi"/>
                <w:sz w:val="22"/>
                <w:szCs w:val="22"/>
              </w:rPr>
            </w:pPr>
          </w:p>
          <w:p w14:paraId="5981674B" w14:textId="77777777" w:rsidR="006109AD" w:rsidRPr="007571DD" w:rsidRDefault="006109AD" w:rsidP="006109AD">
            <w:pPr>
              <w:pStyle w:val="Default"/>
              <w:ind w:left="720"/>
              <w:jc w:val="both"/>
              <w:rPr>
                <w:rFonts w:asciiTheme="majorHAnsi" w:hAnsiTheme="majorHAnsi"/>
                <w:sz w:val="22"/>
                <w:szCs w:val="22"/>
              </w:rPr>
            </w:pPr>
          </w:p>
          <w:p w14:paraId="546498CA" w14:textId="77777777" w:rsidR="006109AD" w:rsidRPr="00983F0F" w:rsidRDefault="006109AD" w:rsidP="006109AD">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6109AD" w:rsidRPr="00983F0F" w14:paraId="32E14EE9" w14:textId="77777777" w:rsidTr="00A14DF9">
        <w:tc>
          <w:tcPr>
            <w:tcW w:w="421" w:type="dxa"/>
          </w:tcPr>
          <w:p w14:paraId="4E8A4305"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6109AD" w:rsidRPr="00983F0F" w:rsidRDefault="006109AD" w:rsidP="006109AD">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6109AD" w:rsidRPr="00983F0F" w:rsidRDefault="006109AD" w:rsidP="006109AD">
            <w:pPr>
              <w:jc w:val="both"/>
              <w:rPr>
                <w:rFonts w:asciiTheme="majorHAnsi" w:hAnsiTheme="majorHAnsi"/>
                <w:sz w:val="23"/>
                <w:szCs w:val="23"/>
              </w:rPr>
            </w:pPr>
          </w:p>
          <w:p w14:paraId="5E530B31" w14:textId="77777777" w:rsidR="006109AD" w:rsidRPr="00983F0F" w:rsidRDefault="006109AD" w:rsidP="006109AD">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6109AD" w:rsidRPr="00983F0F" w14:paraId="3FB2672D" w14:textId="77777777" w:rsidTr="0023763D">
        <w:trPr>
          <w:trHeight w:val="27"/>
        </w:trPr>
        <w:tc>
          <w:tcPr>
            <w:tcW w:w="421" w:type="dxa"/>
          </w:tcPr>
          <w:p w14:paraId="089D2102"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15.4</w:t>
            </w:r>
          </w:p>
          <w:p w14:paraId="3E2DE0B9" w14:textId="77777777" w:rsidR="006109AD" w:rsidRPr="00983F0F" w:rsidRDefault="006109AD" w:rsidP="006109AD">
            <w:pPr>
              <w:rPr>
                <w:rFonts w:asciiTheme="majorHAnsi" w:hAnsiTheme="majorHAnsi"/>
                <w:sz w:val="23"/>
                <w:szCs w:val="23"/>
              </w:rPr>
            </w:pPr>
          </w:p>
          <w:p w14:paraId="0112E1AB" w14:textId="77777777" w:rsidR="006109AD" w:rsidRPr="00983F0F" w:rsidRDefault="006109AD" w:rsidP="006109AD">
            <w:pPr>
              <w:rPr>
                <w:rFonts w:asciiTheme="majorHAnsi" w:hAnsiTheme="majorHAnsi"/>
                <w:sz w:val="23"/>
                <w:szCs w:val="23"/>
              </w:rPr>
            </w:pPr>
          </w:p>
          <w:p w14:paraId="4C680309" w14:textId="77777777" w:rsidR="006109AD" w:rsidRPr="00983F0F" w:rsidRDefault="006109AD" w:rsidP="006109AD">
            <w:pPr>
              <w:rPr>
                <w:rFonts w:asciiTheme="majorHAnsi" w:hAnsiTheme="majorHAnsi"/>
                <w:sz w:val="23"/>
                <w:szCs w:val="23"/>
              </w:rPr>
            </w:pPr>
          </w:p>
          <w:p w14:paraId="4D4946AA" w14:textId="77777777" w:rsidR="006109AD" w:rsidRPr="00983F0F" w:rsidRDefault="006109AD" w:rsidP="006109AD">
            <w:pPr>
              <w:rPr>
                <w:rFonts w:asciiTheme="majorHAnsi" w:hAnsiTheme="majorHAnsi"/>
                <w:sz w:val="23"/>
                <w:szCs w:val="23"/>
              </w:rPr>
            </w:pPr>
          </w:p>
          <w:p w14:paraId="0F28B743" w14:textId="77777777" w:rsidR="006109AD" w:rsidRPr="00983F0F" w:rsidRDefault="006109AD" w:rsidP="006109AD">
            <w:pPr>
              <w:rPr>
                <w:rFonts w:asciiTheme="majorHAnsi" w:hAnsiTheme="majorHAnsi"/>
                <w:sz w:val="23"/>
                <w:szCs w:val="23"/>
              </w:rPr>
            </w:pPr>
          </w:p>
          <w:p w14:paraId="280B2E1A" w14:textId="77777777" w:rsidR="006109AD" w:rsidRPr="00983F0F" w:rsidRDefault="006109AD" w:rsidP="006109AD">
            <w:pPr>
              <w:rPr>
                <w:rFonts w:asciiTheme="majorHAnsi" w:hAnsiTheme="majorHAnsi"/>
                <w:sz w:val="23"/>
                <w:szCs w:val="23"/>
              </w:rPr>
            </w:pPr>
          </w:p>
          <w:p w14:paraId="4FF46E17" w14:textId="77777777" w:rsidR="006109AD" w:rsidRPr="00983F0F" w:rsidRDefault="006109AD" w:rsidP="006109AD">
            <w:pPr>
              <w:rPr>
                <w:rFonts w:asciiTheme="majorHAnsi" w:hAnsiTheme="majorHAnsi"/>
                <w:sz w:val="23"/>
                <w:szCs w:val="23"/>
              </w:rPr>
            </w:pPr>
          </w:p>
          <w:p w14:paraId="6F304F9B" w14:textId="77777777" w:rsidR="006109AD" w:rsidRPr="00983F0F" w:rsidRDefault="006109AD" w:rsidP="006109AD">
            <w:pPr>
              <w:rPr>
                <w:rFonts w:asciiTheme="majorHAnsi" w:hAnsiTheme="majorHAnsi"/>
                <w:sz w:val="23"/>
                <w:szCs w:val="23"/>
              </w:rPr>
            </w:pPr>
          </w:p>
          <w:p w14:paraId="2B6AD2B0" w14:textId="77777777" w:rsidR="006109AD" w:rsidRPr="00983F0F" w:rsidRDefault="006109AD" w:rsidP="006109AD">
            <w:pPr>
              <w:rPr>
                <w:rFonts w:asciiTheme="majorHAnsi" w:hAnsiTheme="majorHAnsi"/>
                <w:sz w:val="23"/>
                <w:szCs w:val="23"/>
              </w:rPr>
            </w:pPr>
          </w:p>
          <w:p w14:paraId="3C217AA3" w14:textId="77777777" w:rsidR="006109AD" w:rsidRPr="00983F0F" w:rsidRDefault="006109AD" w:rsidP="006109AD">
            <w:pPr>
              <w:rPr>
                <w:rFonts w:asciiTheme="majorHAnsi" w:hAnsiTheme="majorHAnsi"/>
                <w:sz w:val="23"/>
                <w:szCs w:val="23"/>
              </w:rPr>
            </w:pPr>
          </w:p>
          <w:p w14:paraId="6B6A8ABE" w14:textId="77777777" w:rsidR="006109AD" w:rsidRPr="00983F0F" w:rsidRDefault="006109AD" w:rsidP="006109AD">
            <w:pPr>
              <w:rPr>
                <w:rFonts w:asciiTheme="majorHAnsi" w:hAnsiTheme="majorHAnsi"/>
                <w:sz w:val="23"/>
                <w:szCs w:val="23"/>
              </w:rPr>
            </w:pPr>
          </w:p>
          <w:p w14:paraId="71597875" w14:textId="77777777" w:rsidR="006109AD" w:rsidRPr="00983F0F" w:rsidRDefault="006109AD" w:rsidP="006109AD">
            <w:pPr>
              <w:rPr>
                <w:rFonts w:asciiTheme="majorHAnsi" w:hAnsiTheme="majorHAnsi"/>
                <w:sz w:val="23"/>
                <w:szCs w:val="23"/>
              </w:rPr>
            </w:pPr>
          </w:p>
          <w:p w14:paraId="106F0DD4" w14:textId="77777777" w:rsidR="006109AD" w:rsidRPr="00983F0F" w:rsidRDefault="006109AD" w:rsidP="006109AD">
            <w:pPr>
              <w:rPr>
                <w:rFonts w:asciiTheme="majorHAnsi" w:hAnsiTheme="majorHAnsi"/>
                <w:sz w:val="23"/>
                <w:szCs w:val="23"/>
              </w:rPr>
            </w:pPr>
          </w:p>
          <w:p w14:paraId="0F723218" w14:textId="77777777" w:rsidR="006109AD" w:rsidRPr="00983F0F" w:rsidRDefault="006109AD" w:rsidP="006109AD">
            <w:pPr>
              <w:rPr>
                <w:rFonts w:asciiTheme="majorHAnsi" w:hAnsiTheme="majorHAnsi"/>
                <w:sz w:val="23"/>
                <w:szCs w:val="23"/>
              </w:rPr>
            </w:pPr>
          </w:p>
        </w:tc>
        <w:tc>
          <w:tcPr>
            <w:tcW w:w="7597" w:type="dxa"/>
          </w:tcPr>
          <w:p w14:paraId="2AF87F6A" w14:textId="77777777" w:rsidR="006109AD" w:rsidRPr="00985352" w:rsidRDefault="006109AD" w:rsidP="006109AD">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6109AD" w:rsidRPr="00983F0F" w:rsidRDefault="006109AD" w:rsidP="006109AD">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6109AD" w:rsidRPr="00983F0F" w14:paraId="6D4C3EC9" w14:textId="77777777" w:rsidTr="00985352">
              <w:tc>
                <w:tcPr>
                  <w:tcW w:w="597" w:type="dxa"/>
                </w:tcPr>
                <w:p w14:paraId="274F24AF" w14:textId="77777777" w:rsidR="006109AD" w:rsidRPr="00983F0F" w:rsidRDefault="006109AD" w:rsidP="006109AD">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6109AD" w:rsidRPr="00983F0F" w:rsidRDefault="006109AD" w:rsidP="006109AD">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6109AD" w:rsidRPr="00983F0F" w:rsidRDefault="006109AD" w:rsidP="006109AD">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6109AD" w:rsidRPr="00983F0F" w14:paraId="3771B3A9" w14:textId="77777777" w:rsidTr="00985352">
              <w:tc>
                <w:tcPr>
                  <w:tcW w:w="597" w:type="dxa"/>
                </w:tcPr>
                <w:p w14:paraId="21118634"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poa.pdf </w:t>
                  </w:r>
                </w:p>
              </w:tc>
            </w:tr>
            <w:tr w:rsidR="006109AD" w:rsidRPr="00983F0F" w14:paraId="579A6C12" w14:textId="77777777" w:rsidTr="00985352">
              <w:tc>
                <w:tcPr>
                  <w:tcW w:w="597" w:type="dxa"/>
                </w:tcPr>
                <w:p w14:paraId="200626AC"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dd.pdf </w:t>
                  </w:r>
                </w:p>
              </w:tc>
            </w:tr>
            <w:tr w:rsidR="006109AD" w:rsidRPr="00983F0F" w14:paraId="0C7BB740" w14:textId="77777777" w:rsidTr="00985352">
              <w:tc>
                <w:tcPr>
                  <w:tcW w:w="597" w:type="dxa"/>
                </w:tcPr>
                <w:p w14:paraId="5A30D1E5" w14:textId="77777777" w:rsidR="006109AD" w:rsidRPr="00985352" w:rsidRDefault="006109AD" w:rsidP="006109AD">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legal.pdf </w:t>
                  </w:r>
                </w:p>
              </w:tc>
            </w:tr>
            <w:tr w:rsidR="006109AD" w:rsidRPr="00983F0F" w14:paraId="440D6123" w14:textId="77777777" w:rsidTr="00985352">
              <w:tc>
                <w:tcPr>
                  <w:tcW w:w="597" w:type="dxa"/>
                </w:tcPr>
                <w:p w14:paraId="0131C4C1"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6109AD" w:rsidRPr="00985352" w:rsidRDefault="006109AD" w:rsidP="006109A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6109AD" w:rsidRPr="00985352" w:rsidRDefault="006109AD" w:rsidP="006109A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6109AD" w:rsidRPr="00983F0F" w14:paraId="22FF927E" w14:textId="77777777" w:rsidTr="00985352">
              <w:tc>
                <w:tcPr>
                  <w:tcW w:w="597" w:type="dxa"/>
                </w:tcPr>
                <w:p w14:paraId="50544DD6"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6109AD" w:rsidRPr="00985352" w:rsidRDefault="006109AD" w:rsidP="006109A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6109AD" w:rsidRPr="00985352" w:rsidRDefault="006109AD" w:rsidP="006109A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6109AD" w:rsidRPr="00983F0F" w14:paraId="48F370F9" w14:textId="77777777" w:rsidTr="00985352">
              <w:trPr>
                <w:trHeight w:val="70"/>
              </w:trPr>
              <w:tc>
                <w:tcPr>
                  <w:tcW w:w="597" w:type="dxa"/>
                </w:tcPr>
                <w:p w14:paraId="41A3A29F"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6109AD" w:rsidRPr="00983F0F" w14:paraId="4C426333" w14:textId="77777777" w:rsidTr="00985352">
              <w:trPr>
                <w:trHeight w:val="70"/>
              </w:trPr>
              <w:tc>
                <w:tcPr>
                  <w:tcW w:w="597" w:type="dxa"/>
                </w:tcPr>
                <w:p w14:paraId="3E41ED8E"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techexp.pdf </w:t>
                  </w:r>
                </w:p>
              </w:tc>
            </w:tr>
            <w:tr w:rsidR="006109AD" w:rsidRPr="00983F0F" w14:paraId="68F55120" w14:textId="77777777" w:rsidTr="00985352">
              <w:trPr>
                <w:trHeight w:val="70"/>
              </w:trPr>
              <w:tc>
                <w:tcPr>
                  <w:tcW w:w="597" w:type="dxa"/>
                </w:tcPr>
                <w:p w14:paraId="29E46795"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balsheet.pdf </w:t>
                  </w:r>
                </w:p>
              </w:tc>
            </w:tr>
            <w:tr w:rsidR="006109AD" w:rsidRPr="00983F0F" w14:paraId="13A18645" w14:textId="77777777" w:rsidTr="00985352">
              <w:trPr>
                <w:trHeight w:val="70"/>
              </w:trPr>
              <w:tc>
                <w:tcPr>
                  <w:tcW w:w="597" w:type="dxa"/>
                </w:tcPr>
                <w:p w14:paraId="2636268C"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6109AD" w:rsidRPr="00983F0F" w14:paraId="0AFB7191" w14:textId="77777777" w:rsidTr="00985352">
              <w:trPr>
                <w:trHeight w:val="70"/>
              </w:trPr>
              <w:tc>
                <w:tcPr>
                  <w:tcW w:w="597" w:type="dxa"/>
                </w:tcPr>
                <w:p w14:paraId="36A8B9BE"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bank.pdf </w:t>
                  </w:r>
                </w:p>
              </w:tc>
            </w:tr>
            <w:tr w:rsidR="006109AD" w:rsidRPr="00983F0F" w14:paraId="14BC12B3" w14:textId="77777777" w:rsidTr="00985352">
              <w:trPr>
                <w:trHeight w:val="70"/>
              </w:trPr>
              <w:tc>
                <w:tcPr>
                  <w:tcW w:w="597" w:type="dxa"/>
                </w:tcPr>
                <w:p w14:paraId="6B407215"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manuauth.pdf </w:t>
                  </w:r>
                </w:p>
              </w:tc>
            </w:tr>
            <w:tr w:rsidR="006109AD" w:rsidRPr="00983F0F" w14:paraId="2CB8D7D1" w14:textId="77777777" w:rsidTr="00985352">
              <w:trPr>
                <w:trHeight w:val="70"/>
              </w:trPr>
              <w:tc>
                <w:tcPr>
                  <w:tcW w:w="597" w:type="dxa"/>
                </w:tcPr>
                <w:p w14:paraId="0E2628C9"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barchart.pdf </w:t>
                  </w:r>
                </w:p>
              </w:tc>
            </w:tr>
            <w:tr w:rsidR="006109AD" w:rsidRPr="00983F0F" w14:paraId="2B7E3213" w14:textId="77777777" w:rsidTr="00985352">
              <w:trPr>
                <w:trHeight w:val="70"/>
              </w:trPr>
              <w:tc>
                <w:tcPr>
                  <w:tcW w:w="597" w:type="dxa"/>
                </w:tcPr>
                <w:p w14:paraId="4A3C4292"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guarantee.pdf </w:t>
                  </w:r>
                </w:p>
              </w:tc>
            </w:tr>
            <w:tr w:rsidR="006109AD" w:rsidRPr="00983F0F" w14:paraId="654AA3CA" w14:textId="77777777" w:rsidTr="00985352">
              <w:trPr>
                <w:trHeight w:val="70"/>
              </w:trPr>
              <w:tc>
                <w:tcPr>
                  <w:tcW w:w="597" w:type="dxa"/>
                </w:tcPr>
                <w:p w14:paraId="2353D40D"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pvindex.pdf </w:t>
                  </w:r>
                </w:p>
              </w:tc>
            </w:tr>
            <w:tr w:rsidR="006109AD" w:rsidRPr="00983F0F" w14:paraId="6ADB4FA7" w14:textId="77777777" w:rsidTr="00985352">
              <w:trPr>
                <w:trHeight w:val="70"/>
              </w:trPr>
              <w:tc>
                <w:tcPr>
                  <w:tcW w:w="597" w:type="dxa"/>
                </w:tcPr>
                <w:p w14:paraId="7B7A6102"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cheque.pdf </w:t>
                  </w:r>
                </w:p>
              </w:tc>
            </w:tr>
            <w:tr w:rsidR="006109AD" w:rsidRPr="00983F0F" w14:paraId="30FBEB95" w14:textId="77777777" w:rsidTr="00985352">
              <w:trPr>
                <w:trHeight w:val="70"/>
              </w:trPr>
              <w:tc>
                <w:tcPr>
                  <w:tcW w:w="597" w:type="dxa"/>
                </w:tcPr>
                <w:p w14:paraId="7A8B9B25"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6109AD" w:rsidRPr="00983F0F" w:rsidRDefault="006109AD" w:rsidP="006109AD">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6109AD" w:rsidRPr="00983F0F" w:rsidRDefault="006109AD" w:rsidP="006109AD">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6109AD" w:rsidRPr="00983F0F" w14:paraId="38A24E5D" w14:textId="77777777" w:rsidTr="00985352">
              <w:trPr>
                <w:trHeight w:val="70"/>
              </w:trPr>
              <w:tc>
                <w:tcPr>
                  <w:tcW w:w="597" w:type="dxa"/>
                </w:tcPr>
                <w:p w14:paraId="4B899390"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6109AD" w:rsidRPr="00983F0F" w14:paraId="06BD8E5B" w14:textId="77777777" w:rsidTr="00985352">
              <w:trPr>
                <w:trHeight w:val="70"/>
              </w:trPr>
              <w:tc>
                <w:tcPr>
                  <w:tcW w:w="597" w:type="dxa"/>
                </w:tcPr>
                <w:p w14:paraId="45A51582"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6109AD" w:rsidRPr="00983F0F" w:rsidRDefault="006109AD" w:rsidP="006109AD">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6109AD" w:rsidRPr="00983F0F" w14:paraId="6346451D" w14:textId="77777777" w:rsidTr="00985352">
              <w:trPr>
                <w:trHeight w:val="70"/>
              </w:trPr>
              <w:tc>
                <w:tcPr>
                  <w:tcW w:w="597" w:type="dxa"/>
                </w:tcPr>
                <w:p w14:paraId="310AED96"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Online Payment Acknowledgement </w:t>
                  </w:r>
                  <w:r w:rsidRPr="00985352">
                    <w:rPr>
                      <w:rFonts w:asciiTheme="majorHAnsi" w:hAnsiTheme="majorHAnsi"/>
                      <w:sz w:val="23"/>
                      <w:szCs w:val="23"/>
                    </w:rPr>
                    <w:lastRenderedPageBreak/>
                    <w:t>towards Bidding Document fee</w:t>
                  </w:r>
                </w:p>
              </w:tc>
              <w:tc>
                <w:tcPr>
                  <w:tcW w:w="2995" w:type="dxa"/>
                </w:tcPr>
                <w:p w14:paraId="171A33EA"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lastRenderedPageBreak/>
                    <w:t>Tender_fee_receipt.pdf</w:t>
                  </w:r>
                </w:p>
              </w:tc>
            </w:tr>
            <w:tr w:rsidR="006109AD" w:rsidRPr="00983F0F" w14:paraId="0F2F5092" w14:textId="77777777" w:rsidTr="00985352">
              <w:trPr>
                <w:trHeight w:val="70"/>
              </w:trPr>
              <w:tc>
                <w:tcPr>
                  <w:tcW w:w="597" w:type="dxa"/>
                </w:tcPr>
                <w:p w14:paraId="19D650B7"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Bid_Security_receipt.pdf</w:t>
                  </w:r>
                </w:p>
              </w:tc>
            </w:tr>
            <w:tr w:rsidR="006109AD" w:rsidRPr="00983F0F" w14:paraId="58349098" w14:textId="77777777" w:rsidTr="00985352">
              <w:trPr>
                <w:trHeight w:val="70"/>
              </w:trPr>
              <w:tc>
                <w:tcPr>
                  <w:tcW w:w="597" w:type="dxa"/>
                </w:tcPr>
                <w:p w14:paraId="2532AFC2" w14:textId="77777777" w:rsidR="006109AD" w:rsidRPr="00983F0F" w:rsidRDefault="006109AD" w:rsidP="006109AD">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6109AD" w:rsidRPr="00983F0F" w:rsidRDefault="006109AD" w:rsidP="006109AD">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6109AD" w:rsidRPr="00983F0F" w:rsidRDefault="006109AD" w:rsidP="006109AD">
            <w:pPr>
              <w:jc w:val="both"/>
              <w:rPr>
                <w:rFonts w:asciiTheme="majorHAnsi" w:hAnsiTheme="majorHAnsi"/>
                <w:sz w:val="23"/>
                <w:szCs w:val="23"/>
              </w:rPr>
            </w:pPr>
          </w:p>
        </w:tc>
      </w:tr>
      <w:tr w:rsidR="006109AD" w:rsidRPr="00983F0F" w14:paraId="1F6723C1" w14:textId="77777777" w:rsidTr="00A14DF9">
        <w:trPr>
          <w:trHeight w:val="27"/>
        </w:trPr>
        <w:tc>
          <w:tcPr>
            <w:tcW w:w="421" w:type="dxa"/>
          </w:tcPr>
          <w:p w14:paraId="3A2CF04E"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6109AD" w:rsidRPr="00983F0F" w:rsidRDefault="006109AD" w:rsidP="006109AD">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6109AD" w:rsidRPr="00983F0F" w:rsidRDefault="006109AD" w:rsidP="006109AD">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6109AD" w:rsidRPr="00983F0F" w:rsidRDefault="006109AD" w:rsidP="006109AD">
            <w:pPr>
              <w:tabs>
                <w:tab w:val="right" w:pos="7254"/>
              </w:tabs>
              <w:jc w:val="both"/>
              <w:rPr>
                <w:rFonts w:asciiTheme="majorHAnsi" w:hAnsiTheme="majorHAnsi"/>
                <w:b/>
                <w:bCs/>
                <w:sz w:val="23"/>
                <w:szCs w:val="23"/>
              </w:rPr>
            </w:pPr>
          </w:p>
          <w:p w14:paraId="330837E7" w14:textId="77777777" w:rsidR="006109AD" w:rsidRPr="00983F0F" w:rsidRDefault="006109AD" w:rsidP="006109AD">
            <w:pPr>
              <w:pStyle w:val="Default"/>
              <w:jc w:val="both"/>
              <w:rPr>
                <w:rFonts w:asciiTheme="majorHAnsi" w:hAnsiTheme="majorHAnsi"/>
                <w:sz w:val="23"/>
                <w:szCs w:val="23"/>
              </w:rPr>
            </w:pPr>
            <w:r w:rsidRPr="00983F0F">
              <w:rPr>
                <w:rFonts w:asciiTheme="majorHAnsi" w:hAnsiTheme="majorHAnsi"/>
                <w:sz w:val="23"/>
                <w:szCs w:val="23"/>
              </w:rPr>
              <w:t xml:space="preserve">The Bidder shall </w:t>
            </w:r>
            <w:r w:rsidRPr="00750976">
              <w:rPr>
                <w:rFonts w:asciiTheme="majorHAnsi" w:hAnsiTheme="majorHAnsi"/>
                <w:sz w:val="23"/>
                <w:szCs w:val="23"/>
              </w:rPr>
              <w:t xml:space="preserve">upload the soft copy part of the bid as per the provisions of the portal (refer para 15.1&amp; 15.4 above) and submit the hard copy of DD </w:t>
            </w:r>
            <w:r w:rsidRPr="00750976">
              <w:rPr>
                <w:rFonts w:asciiTheme="majorHAnsi" w:hAnsiTheme="majorHAnsi"/>
                <w:b/>
                <w:bCs/>
                <w:sz w:val="23"/>
                <w:szCs w:val="23"/>
              </w:rPr>
              <w:t>or Online Payment Acknowledgement</w:t>
            </w:r>
            <w:r w:rsidRPr="00750976">
              <w:rPr>
                <w:rFonts w:asciiTheme="majorHAnsi" w:hAnsiTheme="majorHAnsi"/>
                <w:sz w:val="23"/>
                <w:szCs w:val="23"/>
              </w:rPr>
              <w:t xml:space="preserve"> towards Bidding Document fee or documentary evidence in support of exemption of Document fee (as applicable), Bid Security </w:t>
            </w:r>
            <w:r w:rsidRPr="00750976">
              <w:rPr>
                <w:rFonts w:asciiTheme="majorHAnsi" w:hAnsiTheme="majorHAnsi"/>
                <w:b/>
                <w:bCs/>
                <w:sz w:val="23"/>
                <w:szCs w:val="23"/>
              </w:rPr>
              <w:t>or Online Payment Acknowledgement towards Bid Security</w:t>
            </w:r>
            <w:r w:rsidRPr="00750976">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w:t>
            </w:r>
            <w:r w:rsidRPr="00F84AEC">
              <w:rPr>
                <w:rFonts w:asciiTheme="majorHAnsi" w:hAnsiTheme="majorHAnsi"/>
                <w:sz w:val="23"/>
                <w:szCs w:val="23"/>
              </w:rPr>
              <w:t xml:space="preserve">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6109AD" w:rsidRPr="00983F0F" w:rsidRDefault="006109AD" w:rsidP="006109AD">
            <w:pPr>
              <w:pStyle w:val="Default"/>
              <w:jc w:val="both"/>
              <w:rPr>
                <w:rFonts w:asciiTheme="majorHAnsi" w:hAnsiTheme="majorHAnsi"/>
                <w:sz w:val="23"/>
                <w:szCs w:val="23"/>
              </w:rPr>
            </w:pPr>
          </w:p>
          <w:p w14:paraId="2FC4A94F" w14:textId="5D09AD7C" w:rsidR="006109AD" w:rsidRPr="00E17D8D" w:rsidRDefault="006109AD" w:rsidP="006109AD">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4F4413">
              <w:rPr>
                <w:rFonts w:asciiTheme="majorHAnsi" w:hAnsiTheme="majorHAnsi"/>
                <w:szCs w:val="22"/>
              </w:rPr>
              <w:t xml:space="preserve">Bidding Document fee </w:t>
            </w:r>
            <w:r w:rsidRPr="004F4413">
              <w:rPr>
                <w:rFonts w:asciiTheme="majorHAnsi" w:hAnsiTheme="majorHAnsi"/>
                <w:b/>
                <w:bCs/>
                <w:szCs w:val="22"/>
              </w:rPr>
              <w:t>/ Online Payment Acknowledgement towards Bidding Document fee</w:t>
            </w:r>
            <w:r w:rsidRPr="004F4413">
              <w:rPr>
                <w:rFonts w:asciiTheme="majorHAnsi" w:hAnsiTheme="majorHAnsi"/>
                <w:szCs w:val="22"/>
              </w:rPr>
              <w:t xml:space="preserve"> /documentary evidence in support of exemption of Bidding Document fee</w:t>
            </w:r>
            <w:r w:rsidRPr="00983F0F">
              <w:rPr>
                <w:rFonts w:asciiTheme="majorHAnsi" w:hAnsiTheme="majorHAnsi"/>
                <w:sz w:val="23"/>
                <w:szCs w:val="23"/>
              </w:rPr>
              <w:t>.</w:t>
            </w:r>
          </w:p>
          <w:p w14:paraId="26A00428" w14:textId="77777777" w:rsidR="006109AD" w:rsidRPr="00C564C4" w:rsidRDefault="006109AD" w:rsidP="006109AD">
            <w:pPr>
              <w:tabs>
                <w:tab w:val="right" w:pos="7254"/>
              </w:tabs>
              <w:jc w:val="both"/>
              <w:rPr>
                <w:rFonts w:asciiTheme="majorHAnsi" w:hAnsiTheme="majorHAnsi"/>
                <w:sz w:val="20"/>
                <w:szCs w:val="19"/>
                <w:u w:val="single"/>
              </w:rPr>
            </w:pPr>
          </w:p>
          <w:p w14:paraId="63CC3ECE" w14:textId="77777777" w:rsidR="006109AD" w:rsidRPr="00983F0F" w:rsidRDefault="006109AD" w:rsidP="006109AD">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6109AD" w:rsidRPr="00C564C4" w:rsidRDefault="006109AD" w:rsidP="006109AD">
            <w:pPr>
              <w:tabs>
                <w:tab w:val="right" w:pos="7254"/>
              </w:tabs>
              <w:jc w:val="both"/>
              <w:rPr>
                <w:rFonts w:asciiTheme="majorHAnsi" w:hAnsiTheme="majorHAnsi"/>
                <w:b/>
                <w:bCs/>
                <w:sz w:val="20"/>
                <w:szCs w:val="19"/>
              </w:rPr>
            </w:pPr>
          </w:p>
          <w:p w14:paraId="63B6C840" w14:textId="77777777" w:rsidR="006109AD" w:rsidRPr="00983F0F" w:rsidRDefault="006109AD" w:rsidP="006109AD">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6109AD" w:rsidRPr="00C564C4" w:rsidRDefault="006109AD" w:rsidP="006109AD">
            <w:pPr>
              <w:tabs>
                <w:tab w:val="right" w:pos="7254"/>
              </w:tabs>
              <w:jc w:val="both"/>
              <w:rPr>
                <w:rFonts w:asciiTheme="majorHAnsi" w:hAnsiTheme="majorHAnsi"/>
                <w:b/>
                <w:bCs/>
                <w:sz w:val="20"/>
                <w:szCs w:val="19"/>
              </w:rPr>
            </w:pPr>
          </w:p>
          <w:p w14:paraId="40809B78" w14:textId="77777777" w:rsidR="006109AD" w:rsidRPr="00983F0F" w:rsidRDefault="006109AD" w:rsidP="006109AD">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6109AD" w:rsidRPr="00C564C4" w:rsidRDefault="006109AD" w:rsidP="006109AD">
            <w:pPr>
              <w:tabs>
                <w:tab w:val="right" w:pos="7254"/>
              </w:tabs>
              <w:jc w:val="both"/>
              <w:rPr>
                <w:rFonts w:asciiTheme="majorHAnsi" w:hAnsiTheme="majorHAnsi"/>
                <w:sz w:val="20"/>
                <w:szCs w:val="19"/>
                <w:u w:val="single"/>
              </w:rPr>
            </w:pPr>
          </w:p>
          <w:p w14:paraId="4488914F" w14:textId="77777777" w:rsidR="006109AD" w:rsidRPr="004A7E87" w:rsidRDefault="006109AD" w:rsidP="006109AD">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6109AD" w:rsidRPr="00C564C4" w:rsidRDefault="006109AD" w:rsidP="006109AD">
            <w:pPr>
              <w:tabs>
                <w:tab w:val="right" w:pos="7254"/>
              </w:tabs>
              <w:jc w:val="both"/>
              <w:rPr>
                <w:rFonts w:asciiTheme="majorHAnsi" w:hAnsiTheme="majorHAnsi"/>
                <w:sz w:val="20"/>
                <w:szCs w:val="19"/>
              </w:rPr>
            </w:pPr>
          </w:p>
          <w:p w14:paraId="6CE81B2B" w14:textId="77777777" w:rsidR="006109AD" w:rsidRPr="00983F0F" w:rsidRDefault="006109AD" w:rsidP="006109AD">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6109AD" w:rsidRPr="00983F0F" w14:paraId="5B88AEAE" w14:textId="77777777" w:rsidTr="00A14DF9">
        <w:trPr>
          <w:trHeight w:val="27"/>
        </w:trPr>
        <w:tc>
          <w:tcPr>
            <w:tcW w:w="421" w:type="dxa"/>
          </w:tcPr>
          <w:p w14:paraId="52D36294"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6109AD" w:rsidRPr="00983F0F" w:rsidRDefault="006109AD" w:rsidP="006109AD">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6109AD" w:rsidRPr="00983F0F" w:rsidRDefault="006109AD" w:rsidP="006109AD">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6109AD" w:rsidRPr="00C564C4" w:rsidRDefault="006109AD" w:rsidP="006109AD">
            <w:pPr>
              <w:jc w:val="both"/>
              <w:rPr>
                <w:rFonts w:asciiTheme="majorHAnsi" w:eastAsia="Cambria" w:hAnsiTheme="majorHAnsi" w:cs="Cambria"/>
                <w:sz w:val="20"/>
              </w:rPr>
            </w:pPr>
          </w:p>
          <w:p w14:paraId="319B5C04" w14:textId="77777777" w:rsidR="006109AD" w:rsidRPr="00983F0F" w:rsidRDefault="006109AD" w:rsidP="006109A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w:t>
            </w:r>
            <w:r w:rsidRPr="00983F0F">
              <w:rPr>
                <w:rFonts w:asciiTheme="majorHAnsi" w:eastAsia="Cambria" w:hAnsiTheme="majorHAnsi" w:cs="Cambria"/>
                <w:b/>
                <w:sz w:val="23"/>
                <w:szCs w:val="23"/>
              </w:rPr>
              <w:lastRenderedPageBreak/>
              <w:t>Copy Part of Bids:</w:t>
            </w:r>
          </w:p>
          <w:p w14:paraId="3025D3D4" w14:textId="77777777" w:rsidR="006109AD" w:rsidRPr="00C564C4" w:rsidRDefault="006109AD" w:rsidP="006109AD">
            <w:pPr>
              <w:jc w:val="both"/>
              <w:rPr>
                <w:rFonts w:asciiTheme="majorHAnsi" w:eastAsia="Cambria" w:hAnsiTheme="majorHAnsi" w:cs="Cambria"/>
                <w:b/>
                <w:sz w:val="20"/>
              </w:rPr>
            </w:pPr>
          </w:p>
          <w:p w14:paraId="363C45B5" w14:textId="2CFEBB30" w:rsidR="006109AD" w:rsidRPr="00983F0F" w:rsidRDefault="006109AD" w:rsidP="006109AD">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Dy. General </w:t>
            </w:r>
            <w:r w:rsidRPr="00983F0F">
              <w:rPr>
                <w:rFonts w:asciiTheme="majorHAnsi" w:eastAsia="Cambria" w:hAnsiTheme="majorHAnsi" w:cs="Cambria"/>
                <w:b/>
                <w:color w:val="0000CC"/>
                <w:sz w:val="23"/>
                <w:szCs w:val="23"/>
              </w:rPr>
              <w:t>Manager (C&amp;M)</w:t>
            </w:r>
          </w:p>
          <w:p w14:paraId="414AF47D" w14:textId="77777777" w:rsidR="006109AD" w:rsidRPr="00983F0F" w:rsidRDefault="006109AD" w:rsidP="006109A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6109AD" w:rsidRPr="00983F0F" w:rsidRDefault="006109AD" w:rsidP="006109A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6109AD" w:rsidRPr="00983F0F" w:rsidRDefault="006109AD" w:rsidP="006109AD">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6109AD" w:rsidRPr="00983F0F" w:rsidRDefault="006109AD" w:rsidP="006109AD">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6109AD" w:rsidRPr="00983F0F" w14:paraId="6BAA9BF2" w14:textId="77777777" w:rsidTr="00A14DF9">
        <w:trPr>
          <w:trHeight w:val="2569"/>
        </w:trPr>
        <w:tc>
          <w:tcPr>
            <w:tcW w:w="421" w:type="dxa"/>
          </w:tcPr>
          <w:p w14:paraId="25A21E1B"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6109AD" w:rsidRPr="00983F0F" w:rsidRDefault="006109AD" w:rsidP="006109AD">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6109AD" w:rsidRPr="00983F0F" w:rsidRDefault="006109AD" w:rsidP="006109AD">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6109AD" w:rsidRPr="00C564C4" w:rsidRDefault="006109AD" w:rsidP="006109AD">
            <w:pPr>
              <w:jc w:val="both"/>
              <w:rPr>
                <w:rFonts w:asciiTheme="majorHAnsi" w:eastAsia="Cambria" w:hAnsiTheme="majorHAnsi" w:cs="Cambria"/>
                <w:b/>
                <w:szCs w:val="22"/>
              </w:rPr>
            </w:pPr>
          </w:p>
          <w:p w14:paraId="0075A0F6" w14:textId="77777777" w:rsidR="006109AD" w:rsidRPr="00983F0F" w:rsidRDefault="006109AD" w:rsidP="006109A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6109AD" w:rsidRPr="00C564C4" w:rsidRDefault="006109AD" w:rsidP="006109AD">
            <w:pPr>
              <w:jc w:val="both"/>
              <w:rPr>
                <w:rFonts w:asciiTheme="majorHAnsi" w:eastAsia="Cambria" w:hAnsiTheme="majorHAnsi" w:cs="Cambria"/>
                <w:b/>
                <w:color w:val="0000CC"/>
                <w:szCs w:val="22"/>
              </w:rPr>
            </w:pPr>
          </w:p>
          <w:p w14:paraId="4A5805CE" w14:textId="77777777" w:rsidR="006109AD" w:rsidRPr="00557978" w:rsidRDefault="006109AD" w:rsidP="006109AD">
            <w:pPr>
              <w:jc w:val="center"/>
              <w:rPr>
                <w:rFonts w:ascii="Cambria" w:hAnsi="Cambria"/>
                <w:b/>
                <w:bCs/>
                <w:sz w:val="23"/>
                <w:szCs w:val="23"/>
              </w:rPr>
            </w:pPr>
          </w:p>
          <w:p w14:paraId="3075AFC6" w14:textId="77777777" w:rsidR="006109AD" w:rsidRPr="004F5DA8" w:rsidRDefault="006109AD" w:rsidP="006109AD">
            <w:pPr>
              <w:rPr>
                <w:rFonts w:ascii="Cambria" w:hAnsi="Cambria"/>
                <w:b/>
                <w:bCs/>
                <w:color w:val="0000CC"/>
                <w:sz w:val="23"/>
                <w:szCs w:val="23"/>
                <w:lang w:val="en-GB"/>
              </w:rPr>
            </w:pPr>
            <w:r w:rsidRPr="004F5DA8">
              <w:rPr>
                <w:rFonts w:ascii="Cambria" w:hAnsi="Cambria"/>
                <w:b/>
                <w:bCs/>
                <w:color w:val="0000CC"/>
                <w:sz w:val="23"/>
                <w:szCs w:val="23"/>
                <w:lang w:val="en-GB"/>
              </w:rPr>
              <w:t xml:space="preserve">Protection </w:t>
            </w:r>
            <w:proofErr w:type="gramStart"/>
            <w:r w:rsidRPr="004F5DA8">
              <w:rPr>
                <w:rFonts w:ascii="Cambria" w:hAnsi="Cambria"/>
                <w:b/>
                <w:bCs/>
                <w:color w:val="0000CC"/>
                <w:sz w:val="23"/>
                <w:szCs w:val="23"/>
                <w:lang w:val="en-GB"/>
              </w:rPr>
              <w:t>work</w:t>
            </w:r>
            <w:proofErr w:type="gramEnd"/>
            <w:r w:rsidRPr="004F5DA8">
              <w:rPr>
                <w:rFonts w:ascii="Cambria" w:hAnsi="Cambria"/>
                <w:b/>
                <w:bCs/>
                <w:color w:val="0000CC"/>
                <w:sz w:val="23"/>
                <w:szCs w:val="23"/>
                <w:lang w:val="en-GB"/>
              </w:rPr>
              <w:t xml:space="preserve"> of 220 kV D/C Sarna-</w:t>
            </w:r>
            <w:proofErr w:type="spellStart"/>
            <w:r w:rsidRPr="004F5DA8">
              <w:rPr>
                <w:rFonts w:ascii="Cambria" w:hAnsi="Cambria"/>
                <w:b/>
                <w:bCs/>
                <w:color w:val="0000CC"/>
                <w:sz w:val="23"/>
                <w:szCs w:val="23"/>
                <w:lang w:val="en-GB"/>
              </w:rPr>
              <w:t>Dasuya</w:t>
            </w:r>
            <w:proofErr w:type="spellEnd"/>
            <w:r w:rsidRPr="004F5DA8">
              <w:rPr>
                <w:rFonts w:ascii="Cambria" w:hAnsi="Cambria"/>
                <w:b/>
                <w:bCs/>
                <w:color w:val="0000CC"/>
                <w:sz w:val="23"/>
                <w:szCs w:val="23"/>
                <w:lang w:val="en-GB"/>
              </w:rPr>
              <w:t xml:space="preserve"> Transmission Line Towers from soil erosion due to mining near the Tower No 39, 134, 136, 400 kV S/C </w:t>
            </w:r>
            <w:proofErr w:type="spellStart"/>
            <w:r w:rsidRPr="004F5DA8">
              <w:rPr>
                <w:rFonts w:ascii="Cambria" w:hAnsi="Cambria"/>
                <w:b/>
                <w:bCs/>
                <w:color w:val="0000CC"/>
                <w:sz w:val="23"/>
                <w:szCs w:val="23"/>
                <w:lang w:val="en-GB"/>
              </w:rPr>
              <w:t>Chamera-Kishenpur</w:t>
            </w:r>
            <w:proofErr w:type="spellEnd"/>
            <w:r w:rsidRPr="004F5DA8">
              <w:rPr>
                <w:rFonts w:ascii="Cambria" w:hAnsi="Cambria"/>
                <w:b/>
                <w:bCs/>
                <w:color w:val="0000CC"/>
                <w:sz w:val="23"/>
                <w:szCs w:val="23"/>
                <w:lang w:val="en-GB"/>
              </w:rPr>
              <w:t xml:space="preserve"> Transmission Line Tower No. 161 and 132 kV Sewa-II - </w:t>
            </w:r>
            <w:proofErr w:type="spellStart"/>
            <w:r w:rsidRPr="004F5DA8">
              <w:rPr>
                <w:rFonts w:ascii="Cambria" w:hAnsi="Cambria"/>
                <w:b/>
                <w:bCs/>
                <w:color w:val="0000CC"/>
                <w:sz w:val="23"/>
                <w:szCs w:val="23"/>
                <w:lang w:val="en-GB"/>
              </w:rPr>
              <w:t>Hiranagar</w:t>
            </w:r>
            <w:proofErr w:type="spellEnd"/>
            <w:r w:rsidRPr="004F5DA8">
              <w:rPr>
                <w:rFonts w:ascii="Cambria" w:hAnsi="Cambria"/>
                <w:b/>
                <w:bCs/>
                <w:color w:val="0000CC"/>
                <w:sz w:val="23"/>
                <w:szCs w:val="23"/>
                <w:lang w:val="en-GB"/>
              </w:rPr>
              <w:t xml:space="preserve"> Transmission Line Tower No. 110 under Sarna Group.</w:t>
            </w:r>
          </w:p>
          <w:p w14:paraId="6F2302EA" w14:textId="77777777" w:rsidR="006109AD" w:rsidRDefault="006109AD" w:rsidP="006109AD">
            <w:pPr>
              <w:tabs>
                <w:tab w:val="left" w:pos="4815"/>
              </w:tabs>
              <w:jc w:val="both"/>
              <w:rPr>
                <w:rFonts w:asciiTheme="majorHAnsi" w:hAnsiTheme="majorHAnsi"/>
                <w:b/>
                <w:bCs/>
                <w:sz w:val="23"/>
                <w:szCs w:val="23"/>
              </w:rPr>
            </w:pPr>
          </w:p>
          <w:p w14:paraId="62DF553B" w14:textId="756CD44F" w:rsidR="006109AD" w:rsidRDefault="006109AD" w:rsidP="006109AD">
            <w:pPr>
              <w:tabs>
                <w:tab w:val="left" w:pos="4815"/>
              </w:tabs>
              <w:jc w:val="both"/>
              <w:rPr>
                <w:rFonts w:asciiTheme="majorHAnsi" w:hAnsiTheme="majorHAnsi"/>
                <w:b/>
                <w:bCs/>
                <w:color w:val="C00000"/>
                <w:sz w:val="23"/>
                <w:szCs w:val="23"/>
              </w:rPr>
            </w:pPr>
            <w:r w:rsidRPr="00FB5A49">
              <w:rPr>
                <w:rFonts w:asciiTheme="majorHAnsi" w:hAnsiTheme="majorHAnsi"/>
                <w:b/>
                <w:bCs/>
                <w:sz w:val="23"/>
                <w:szCs w:val="23"/>
              </w:rPr>
              <w:t xml:space="preserve">Package No.: </w:t>
            </w:r>
            <w:r w:rsidRPr="00FB5A49">
              <w:rPr>
                <w:rFonts w:asciiTheme="majorHAnsi" w:hAnsiTheme="majorHAnsi"/>
                <w:b/>
                <w:bCs/>
                <w:color w:val="C00000"/>
                <w:sz w:val="23"/>
                <w:szCs w:val="23"/>
              </w:rPr>
              <w:t>N2JM/C&amp;M/CS/</w:t>
            </w:r>
            <w:r>
              <w:rPr>
                <w:rFonts w:asciiTheme="majorHAnsi" w:hAnsiTheme="majorHAnsi"/>
                <w:b/>
                <w:bCs/>
                <w:color w:val="C00000"/>
                <w:sz w:val="23"/>
                <w:szCs w:val="23"/>
              </w:rPr>
              <w:t>118</w:t>
            </w:r>
            <w:r w:rsidRPr="00FB5A49">
              <w:rPr>
                <w:rFonts w:asciiTheme="majorHAnsi" w:hAnsiTheme="majorHAnsi"/>
                <w:b/>
                <w:bCs/>
                <w:color w:val="C00000"/>
                <w:sz w:val="23"/>
                <w:szCs w:val="23"/>
              </w:rPr>
              <w:t xml:space="preserve"> (2</w:t>
            </w:r>
            <w:r>
              <w:rPr>
                <w:rFonts w:asciiTheme="majorHAnsi" w:hAnsiTheme="majorHAnsi"/>
                <w:b/>
                <w:bCs/>
                <w:color w:val="C00000"/>
                <w:sz w:val="23"/>
                <w:szCs w:val="23"/>
              </w:rPr>
              <w:t>4</w:t>
            </w:r>
            <w:r w:rsidRPr="00FB5A49">
              <w:rPr>
                <w:rFonts w:asciiTheme="majorHAnsi" w:hAnsiTheme="majorHAnsi"/>
                <w:b/>
                <w:bCs/>
                <w:color w:val="C00000"/>
                <w:sz w:val="23"/>
                <w:szCs w:val="23"/>
              </w:rPr>
              <w:t>)</w:t>
            </w:r>
          </w:p>
          <w:p w14:paraId="30CA0BE3" w14:textId="77777777" w:rsidR="006109AD" w:rsidRPr="00FB5A49" w:rsidRDefault="006109AD" w:rsidP="006109AD">
            <w:pPr>
              <w:tabs>
                <w:tab w:val="left" w:pos="4815"/>
              </w:tabs>
              <w:jc w:val="both"/>
              <w:rPr>
                <w:rFonts w:asciiTheme="majorHAnsi" w:hAnsiTheme="majorHAnsi"/>
                <w:b/>
                <w:bCs/>
                <w:color w:val="C00000"/>
                <w:sz w:val="23"/>
                <w:szCs w:val="23"/>
              </w:rPr>
            </w:pPr>
          </w:p>
          <w:p w14:paraId="2CD59BCA" w14:textId="31517FB8" w:rsidR="006109AD" w:rsidRDefault="006109AD" w:rsidP="006109AD">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A71875" w:rsidRPr="00A71875">
              <w:rPr>
                <w:rFonts w:ascii="Cambria" w:hAnsi="Cambria"/>
                <w:b/>
                <w:bCs/>
                <w:color w:val="C00000"/>
                <w:szCs w:val="22"/>
              </w:rPr>
              <w:t>10/10/2024</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6109AD" w:rsidRPr="00983F0F" w:rsidRDefault="006109AD" w:rsidP="006109AD">
            <w:pPr>
              <w:tabs>
                <w:tab w:val="right" w:pos="7254"/>
              </w:tabs>
              <w:jc w:val="both"/>
              <w:rPr>
                <w:rFonts w:asciiTheme="majorHAnsi" w:hAnsiTheme="majorHAnsi"/>
                <w:b/>
                <w:bCs/>
                <w:color w:val="0000CC"/>
                <w:sz w:val="23"/>
                <w:szCs w:val="23"/>
              </w:rPr>
            </w:pPr>
          </w:p>
        </w:tc>
      </w:tr>
      <w:tr w:rsidR="006109AD" w:rsidRPr="00983F0F" w14:paraId="1C8FD138" w14:textId="77777777" w:rsidTr="00A14DF9">
        <w:tc>
          <w:tcPr>
            <w:tcW w:w="421" w:type="dxa"/>
          </w:tcPr>
          <w:p w14:paraId="0B2D90B9"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6109AD" w:rsidRPr="00983F0F" w:rsidRDefault="006109AD" w:rsidP="006109AD">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6109AD" w:rsidRPr="00983F0F" w:rsidRDefault="006109AD" w:rsidP="006109AD">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6109AD" w:rsidRPr="00983F0F" w:rsidRDefault="006109AD" w:rsidP="006109AD">
            <w:pPr>
              <w:tabs>
                <w:tab w:val="right" w:pos="7254"/>
              </w:tabs>
              <w:jc w:val="both"/>
              <w:rPr>
                <w:rFonts w:asciiTheme="majorHAnsi" w:hAnsiTheme="majorHAnsi"/>
                <w:sz w:val="23"/>
                <w:szCs w:val="23"/>
              </w:rPr>
            </w:pPr>
          </w:p>
          <w:p w14:paraId="08B1A054" w14:textId="77777777" w:rsidR="006109AD" w:rsidRPr="00147BC7" w:rsidRDefault="006109AD" w:rsidP="006109AD">
            <w:pPr>
              <w:tabs>
                <w:tab w:val="right" w:pos="7254"/>
              </w:tabs>
              <w:jc w:val="both"/>
              <w:rPr>
                <w:rFonts w:asciiTheme="majorHAnsi" w:hAnsiTheme="majorHAnsi"/>
                <w:sz w:val="23"/>
                <w:szCs w:val="23"/>
              </w:rPr>
            </w:pPr>
            <w:r w:rsidRPr="00147BC7">
              <w:rPr>
                <w:rFonts w:asciiTheme="majorHAnsi" w:hAnsiTheme="majorHAnsi"/>
                <w:sz w:val="23"/>
                <w:szCs w:val="23"/>
              </w:rPr>
              <w:t>DD</w:t>
            </w:r>
            <w:r w:rsidRPr="00147BC7">
              <w:rPr>
                <w:rFonts w:asciiTheme="majorHAnsi" w:hAnsiTheme="majorHAnsi"/>
                <w:b/>
                <w:bCs/>
                <w:sz w:val="23"/>
                <w:szCs w:val="23"/>
              </w:rPr>
              <w:t xml:space="preserve"> or Online Payment Acknowledgement</w:t>
            </w:r>
            <w:r w:rsidRPr="00147BC7">
              <w:rPr>
                <w:rFonts w:asciiTheme="majorHAnsi" w:hAnsiTheme="majorHAnsi"/>
                <w:sz w:val="23"/>
                <w:szCs w:val="23"/>
              </w:rPr>
              <w:t xml:space="preserve"> towards Bidding Document </w:t>
            </w:r>
            <w:r w:rsidRPr="00147BC7">
              <w:rPr>
                <w:rFonts w:asciiTheme="majorHAnsi" w:hAnsiTheme="majorHAnsi"/>
                <w:b/>
                <w:bCs/>
                <w:sz w:val="23"/>
                <w:szCs w:val="23"/>
              </w:rPr>
              <w:t xml:space="preserve">or documentary evidence in support of exemption of Document </w:t>
            </w:r>
            <w:proofErr w:type="spellStart"/>
            <w:proofErr w:type="gramStart"/>
            <w:r w:rsidRPr="00147BC7">
              <w:rPr>
                <w:rFonts w:asciiTheme="majorHAnsi" w:hAnsiTheme="majorHAnsi"/>
                <w:b/>
                <w:bCs/>
                <w:sz w:val="23"/>
                <w:szCs w:val="23"/>
              </w:rPr>
              <w:t>fee</w:t>
            </w:r>
            <w:r w:rsidRPr="00147BC7">
              <w:rPr>
                <w:rFonts w:asciiTheme="majorHAnsi" w:hAnsiTheme="majorHAnsi"/>
                <w:sz w:val="23"/>
                <w:szCs w:val="23"/>
              </w:rPr>
              <w:t>,Integrity</w:t>
            </w:r>
            <w:proofErr w:type="spellEnd"/>
            <w:proofErr w:type="gramEnd"/>
            <w:r w:rsidRPr="00147BC7">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147BC7">
              <w:rPr>
                <w:rFonts w:asciiTheme="majorHAnsi" w:hAnsiTheme="majorHAnsi"/>
                <w:sz w:val="23"/>
                <w:szCs w:val="23"/>
              </w:rPr>
              <w:t>alongwith</w:t>
            </w:r>
            <w:proofErr w:type="spellEnd"/>
            <w:r w:rsidRPr="00147BC7">
              <w:rPr>
                <w:rFonts w:asciiTheme="majorHAnsi" w:hAnsiTheme="majorHAnsi"/>
                <w:sz w:val="23"/>
                <w:szCs w:val="23"/>
              </w:rPr>
              <w:t xml:space="preserve"> First Envelope.</w:t>
            </w:r>
          </w:p>
          <w:p w14:paraId="21607DED" w14:textId="77777777" w:rsidR="006109AD" w:rsidRPr="00147BC7" w:rsidRDefault="006109AD" w:rsidP="006109AD">
            <w:pPr>
              <w:tabs>
                <w:tab w:val="right" w:pos="7254"/>
              </w:tabs>
              <w:jc w:val="both"/>
              <w:rPr>
                <w:rFonts w:asciiTheme="majorHAnsi" w:hAnsiTheme="majorHAnsi"/>
                <w:sz w:val="23"/>
                <w:szCs w:val="23"/>
              </w:rPr>
            </w:pPr>
          </w:p>
          <w:p w14:paraId="0DCBA48C" w14:textId="77777777" w:rsidR="006109AD" w:rsidRPr="00983F0F" w:rsidRDefault="006109AD" w:rsidP="006109AD">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 xml:space="preserve">Bidder may upload </w:t>
            </w:r>
            <w:proofErr w:type="gramStart"/>
            <w:r w:rsidRPr="00983F0F">
              <w:rPr>
                <w:rFonts w:asciiTheme="majorHAnsi" w:eastAsia="Calibri" w:hAnsiTheme="majorHAnsi" w:cs="Arial"/>
                <w:bCs/>
                <w:sz w:val="23"/>
                <w:szCs w:val="23"/>
              </w:rPr>
              <w:t>Soft</w:t>
            </w:r>
            <w:proofErr w:type="gramEnd"/>
            <w:r w:rsidRPr="00983F0F">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6109AD" w:rsidRPr="00983F0F" w:rsidRDefault="006109AD" w:rsidP="006109AD">
            <w:pPr>
              <w:tabs>
                <w:tab w:val="right" w:pos="7254"/>
              </w:tabs>
              <w:jc w:val="both"/>
              <w:rPr>
                <w:rFonts w:asciiTheme="majorHAnsi" w:eastAsia="Calibri" w:hAnsiTheme="majorHAnsi" w:cs="Arial"/>
                <w:bCs/>
                <w:sz w:val="23"/>
                <w:szCs w:val="23"/>
              </w:rPr>
            </w:pPr>
          </w:p>
          <w:p w14:paraId="01831380" w14:textId="77777777" w:rsidR="006109AD" w:rsidRPr="00983F0F" w:rsidRDefault="006109AD" w:rsidP="006109AD">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6109AD" w:rsidRPr="00983F0F" w14:paraId="045D571F" w14:textId="77777777" w:rsidTr="00A14DF9">
        <w:tc>
          <w:tcPr>
            <w:tcW w:w="421" w:type="dxa"/>
          </w:tcPr>
          <w:p w14:paraId="545A2244"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6109AD" w:rsidRPr="00D20D50" w:rsidRDefault="006109AD" w:rsidP="006109AD">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6109AD" w:rsidRPr="00D20D50" w:rsidRDefault="006109AD" w:rsidP="006109AD">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6109AD" w:rsidRPr="00DD3F6C" w:rsidRDefault="006109AD" w:rsidP="006109AD">
            <w:pPr>
              <w:jc w:val="both"/>
              <w:rPr>
                <w:rFonts w:asciiTheme="majorHAnsi" w:hAnsiTheme="majorHAnsi" w:cs="Arial"/>
                <w:sz w:val="12"/>
                <w:szCs w:val="12"/>
                <w:lang w:val="en-GB"/>
              </w:rPr>
            </w:pPr>
          </w:p>
          <w:p w14:paraId="0752A83B" w14:textId="77777777" w:rsidR="006109AD" w:rsidRPr="00D20D50" w:rsidRDefault="006109AD" w:rsidP="006109AD">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6109AD" w:rsidRPr="00D20D50" w:rsidRDefault="006109AD" w:rsidP="006109AD">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6109AD" w:rsidRPr="00A110F1" w14:paraId="5D1FCC55" w14:textId="77777777" w:rsidTr="002D317A">
              <w:tc>
                <w:tcPr>
                  <w:tcW w:w="2103" w:type="dxa"/>
                  <w:shd w:val="clear" w:color="auto" w:fill="auto"/>
                </w:tcPr>
                <w:p w14:paraId="451EA747" w14:textId="77777777" w:rsidR="006109AD" w:rsidRPr="00A110F1" w:rsidRDefault="006109AD" w:rsidP="006109AD">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6109AD" w:rsidRPr="00A110F1" w:rsidRDefault="006109AD" w:rsidP="006109AD">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6109AD" w:rsidRPr="00A110F1" w:rsidRDefault="006109AD" w:rsidP="006109AD">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6109AD" w:rsidRPr="00A110F1" w:rsidRDefault="006109AD" w:rsidP="006109AD">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6109AD" w:rsidRPr="00A110F1" w14:paraId="5AC14327" w14:textId="77777777" w:rsidTr="002D317A">
              <w:trPr>
                <w:trHeight w:val="890"/>
              </w:trPr>
              <w:tc>
                <w:tcPr>
                  <w:tcW w:w="2103" w:type="dxa"/>
                  <w:shd w:val="clear" w:color="auto" w:fill="auto"/>
                </w:tcPr>
                <w:p w14:paraId="27EEB604" w14:textId="77777777" w:rsidR="006109AD" w:rsidRPr="00A110F1" w:rsidRDefault="006109AD" w:rsidP="006109AD">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6109AD" w:rsidRPr="00A110F1" w:rsidRDefault="006109AD" w:rsidP="006109AD">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6109AD" w:rsidRPr="00A110F1" w:rsidRDefault="006109AD" w:rsidP="006109AD">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6109AD" w:rsidRPr="00A110F1" w:rsidRDefault="006109AD" w:rsidP="006109AD">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6109AD" w:rsidRPr="00DD3F6C" w:rsidRDefault="006109AD" w:rsidP="006109AD">
            <w:pPr>
              <w:autoSpaceDE w:val="0"/>
              <w:autoSpaceDN w:val="0"/>
              <w:adjustRightInd w:val="0"/>
              <w:jc w:val="both"/>
              <w:rPr>
                <w:rFonts w:asciiTheme="majorHAnsi" w:hAnsiTheme="majorHAnsi" w:cs="Book Antiqua"/>
                <w:color w:val="000000"/>
                <w:sz w:val="10"/>
                <w:szCs w:val="10"/>
              </w:rPr>
            </w:pPr>
          </w:p>
          <w:p w14:paraId="24810303" w14:textId="77777777" w:rsidR="006109AD" w:rsidRPr="00D20D50" w:rsidRDefault="006109AD" w:rsidP="006109AD">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lastRenderedPageBreak/>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6109AD" w:rsidRPr="00983F0F" w14:paraId="6782AE85" w14:textId="77777777" w:rsidTr="00A14DF9">
        <w:tc>
          <w:tcPr>
            <w:tcW w:w="421" w:type="dxa"/>
          </w:tcPr>
          <w:p w14:paraId="0BE3E940"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6109AD" w:rsidRPr="00983F0F" w:rsidRDefault="006109AD" w:rsidP="006109AD">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6109AD" w:rsidRPr="002B36E5" w:rsidRDefault="006109AD" w:rsidP="006109AD">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6109AD" w:rsidRDefault="006109AD" w:rsidP="006109AD">
            <w:pPr>
              <w:jc w:val="both"/>
              <w:rPr>
                <w:rFonts w:ascii="Cambria" w:hAnsi="Cambria" w:cs="Arial"/>
                <w:sz w:val="23"/>
                <w:szCs w:val="23"/>
                <w:lang w:val="en-GB"/>
              </w:rPr>
            </w:pPr>
          </w:p>
          <w:p w14:paraId="7AA98F56" w14:textId="77777777" w:rsidR="006109AD" w:rsidRDefault="006109AD" w:rsidP="006109AD">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6109AD" w:rsidRPr="00EE5079" w:rsidRDefault="006109AD" w:rsidP="006109AD">
            <w:pPr>
              <w:jc w:val="both"/>
              <w:rPr>
                <w:rFonts w:ascii="Cambria" w:hAnsi="Cambria" w:cs="Arial"/>
                <w:sz w:val="23"/>
                <w:szCs w:val="23"/>
                <w:lang w:val="en-GB"/>
              </w:rPr>
            </w:pPr>
          </w:p>
          <w:p w14:paraId="78F7503A" w14:textId="77777777" w:rsidR="006109AD" w:rsidRPr="00EE5079" w:rsidRDefault="006109AD" w:rsidP="006109AD">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6109AD" w:rsidRPr="00983F0F" w:rsidRDefault="006109AD" w:rsidP="006109AD">
            <w:pPr>
              <w:jc w:val="both"/>
              <w:rPr>
                <w:rFonts w:asciiTheme="majorHAnsi" w:hAnsiTheme="majorHAnsi" w:cs="Arial"/>
                <w:sz w:val="23"/>
                <w:szCs w:val="23"/>
              </w:rPr>
            </w:pPr>
          </w:p>
        </w:tc>
      </w:tr>
      <w:tr w:rsidR="006109AD" w:rsidRPr="00983F0F" w14:paraId="6F78078F" w14:textId="77777777" w:rsidTr="00A14DF9">
        <w:tc>
          <w:tcPr>
            <w:tcW w:w="421" w:type="dxa"/>
          </w:tcPr>
          <w:p w14:paraId="1B6E1D8E"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6109AD" w:rsidRPr="00983F0F" w:rsidRDefault="006109AD" w:rsidP="006109AD">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6109AD" w:rsidRPr="00983F0F" w:rsidRDefault="006109AD" w:rsidP="006109AD">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6109AD" w:rsidRPr="00983F0F" w:rsidRDefault="006109AD" w:rsidP="006109AD">
            <w:pPr>
              <w:jc w:val="both"/>
              <w:rPr>
                <w:rFonts w:asciiTheme="majorHAnsi" w:hAnsiTheme="majorHAnsi" w:cs="Arial"/>
                <w:sz w:val="23"/>
                <w:szCs w:val="23"/>
                <w:lang w:val="en-GB"/>
              </w:rPr>
            </w:pPr>
          </w:p>
          <w:p w14:paraId="38A3650A" w14:textId="77777777" w:rsidR="006109AD" w:rsidRPr="00662185" w:rsidRDefault="006109AD" w:rsidP="006109AD">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6109AD" w:rsidRPr="00662185" w:rsidRDefault="006109AD" w:rsidP="006109AD">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6109AD" w:rsidRPr="00662185" w14:paraId="3ADF8634" w14:textId="77777777" w:rsidTr="002D317A">
              <w:tc>
                <w:tcPr>
                  <w:tcW w:w="697" w:type="dxa"/>
                </w:tcPr>
                <w:p w14:paraId="041644C4" w14:textId="77777777" w:rsidR="006109AD" w:rsidRPr="00662185" w:rsidRDefault="006109AD" w:rsidP="006109AD">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6109AD" w:rsidRPr="00147BC7" w:rsidRDefault="006109AD" w:rsidP="006109AD">
                  <w:pPr>
                    <w:jc w:val="both"/>
                    <w:rPr>
                      <w:rFonts w:asciiTheme="majorHAnsi" w:hAnsiTheme="majorHAnsi"/>
                      <w:sz w:val="23"/>
                      <w:szCs w:val="23"/>
                    </w:rPr>
                  </w:pPr>
                  <w:r w:rsidRPr="00147BC7">
                    <w:rPr>
                      <w:rFonts w:asciiTheme="majorHAnsi" w:hAnsiTheme="majorHAnsi"/>
                      <w:sz w:val="23"/>
                      <w:szCs w:val="23"/>
                    </w:rPr>
                    <w:t>Bidding Document fee /documentary evidence in support of exemption of Bidding Document fee</w:t>
                  </w:r>
                </w:p>
                <w:p w14:paraId="1741301D" w14:textId="77777777" w:rsidR="006109AD" w:rsidRPr="00662185" w:rsidRDefault="006109AD" w:rsidP="006109AD">
                  <w:pPr>
                    <w:jc w:val="both"/>
                    <w:rPr>
                      <w:rFonts w:asciiTheme="majorHAnsi" w:hAnsiTheme="majorHAnsi"/>
                      <w:sz w:val="23"/>
                      <w:szCs w:val="23"/>
                    </w:rPr>
                  </w:pPr>
                </w:p>
              </w:tc>
            </w:tr>
            <w:tr w:rsidR="006109AD" w:rsidRPr="00662185" w14:paraId="6B002C54" w14:textId="77777777" w:rsidTr="002D317A">
              <w:tc>
                <w:tcPr>
                  <w:tcW w:w="697" w:type="dxa"/>
                </w:tcPr>
                <w:p w14:paraId="2C2C3F2D" w14:textId="77777777" w:rsidR="006109AD" w:rsidRPr="00662185" w:rsidRDefault="006109AD" w:rsidP="006109AD">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6109AD" w:rsidRDefault="006109AD" w:rsidP="006109AD">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6109AD" w:rsidRPr="000E4FF1" w:rsidRDefault="006109AD" w:rsidP="006109AD">
                  <w:pPr>
                    <w:jc w:val="both"/>
                    <w:rPr>
                      <w:rFonts w:asciiTheme="majorHAnsi" w:hAnsiTheme="majorHAnsi"/>
                      <w:strike/>
                      <w:sz w:val="23"/>
                      <w:szCs w:val="23"/>
                    </w:rPr>
                  </w:pPr>
                </w:p>
              </w:tc>
            </w:tr>
            <w:tr w:rsidR="006109AD" w:rsidRPr="00662185" w14:paraId="4D2C3E19" w14:textId="77777777" w:rsidTr="002D317A">
              <w:tc>
                <w:tcPr>
                  <w:tcW w:w="697" w:type="dxa"/>
                </w:tcPr>
                <w:p w14:paraId="00B18310" w14:textId="77777777" w:rsidR="006109AD" w:rsidRPr="00662185" w:rsidRDefault="006109AD" w:rsidP="006109AD">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6109AD" w:rsidRPr="00662185" w:rsidRDefault="006109AD" w:rsidP="006109AD">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6109AD" w:rsidRPr="00662185" w:rsidRDefault="006109AD" w:rsidP="006109AD">
                  <w:pPr>
                    <w:jc w:val="both"/>
                    <w:rPr>
                      <w:rFonts w:asciiTheme="majorHAnsi" w:hAnsiTheme="majorHAnsi"/>
                      <w:sz w:val="23"/>
                      <w:szCs w:val="23"/>
                    </w:rPr>
                  </w:pPr>
                </w:p>
              </w:tc>
            </w:tr>
            <w:tr w:rsidR="006109AD" w:rsidRPr="00662185" w14:paraId="37E43CA9" w14:textId="77777777" w:rsidTr="002D317A">
              <w:tc>
                <w:tcPr>
                  <w:tcW w:w="697" w:type="dxa"/>
                </w:tcPr>
                <w:p w14:paraId="3557275B" w14:textId="77777777" w:rsidR="006109AD" w:rsidRPr="00662185" w:rsidRDefault="006109AD" w:rsidP="006109AD">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6109AD" w:rsidRPr="003815CB" w:rsidRDefault="006109AD" w:rsidP="006109AD">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6109AD" w:rsidRPr="00662185" w:rsidRDefault="006109AD" w:rsidP="006109AD">
                  <w:pPr>
                    <w:jc w:val="both"/>
                    <w:rPr>
                      <w:rFonts w:asciiTheme="majorHAnsi" w:hAnsiTheme="majorHAnsi"/>
                      <w:sz w:val="23"/>
                      <w:szCs w:val="23"/>
                    </w:rPr>
                  </w:pPr>
                </w:p>
              </w:tc>
            </w:tr>
            <w:tr w:rsidR="006109AD" w:rsidRPr="00662185" w14:paraId="049DC6B3" w14:textId="77777777" w:rsidTr="002D317A">
              <w:tc>
                <w:tcPr>
                  <w:tcW w:w="697" w:type="dxa"/>
                </w:tcPr>
                <w:p w14:paraId="49F7EC45" w14:textId="77777777" w:rsidR="006109AD" w:rsidRPr="00662185" w:rsidRDefault="006109AD" w:rsidP="006109AD">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6109AD" w:rsidRPr="00662185" w:rsidRDefault="006109AD" w:rsidP="006109AD">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6109AD" w:rsidRPr="00662185" w:rsidRDefault="006109AD" w:rsidP="006109AD">
                  <w:pPr>
                    <w:jc w:val="both"/>
                    <w:rPr>
                      <w:rFonts w:asciiTheme="majorHAnsi" w:hAnsiTheme="majorHAnsi"/>
                      <w:sz w:val="23"/>
                      <w:szCs w:val="23"/>
                    </w:rPr>
                  </w:pPr>
                </w:p>
              </w:tc>
            </w:tr>
            <w:tr w:rsidR="006109AD" w:rsidRPr="00662185" w14:paraId="719947A1" w14:textId="77777777" w:rsidTr="002D317A">
              <w:tc>
                <w:tcPr>
                  <w:tcW w:w="697" w:type="dxa"/>
                </w:tcPr>
                <w:p w14:paraId="33DC61D9" w14:textId="77777777" w:rsidR="006109AD" w:rsidRDefault="006109AD" w:rsidP="006109AD">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6109AD" w:rsidRDefault="006109AD" w:rsidP="006109AD">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6109AD" w:rsidRPr="00662185" w:rsidRDefault="006109AD" w:rsidP="006109AD">
                  <w:pPr>
                    <w:jc w:val="both"/>
                    <w:rPr>
                      <w:rFonts w:asciiTheme="majorHAnsi" w:hAnsiTheme="majorHAnsi"/>
                      <w:sz w:val="23"/>
                      <w:szCs w:val="23"/>
                    </w:rPr>
                  </w:pPr>
                </w:p>
              </w:tc>
            </w:tr>
            <w:tr w:rsidR="006109AD" w:rsidRPr="00662185" w14:paraId="7BCD133A" w14:textId="77777777" w:rsidTr="002D317A">
              <w:tc>
                <w:tcPr>
                  <w:tcW w:w="697" w:type="dxa"/>
                </w:tcPr>
                <w:p w14:paraId="205DD836" w14:textId="77777777" w:rsidR="006109AD" w:rsidRDefault="006109AD" w:rsidP="006109AD">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6109AD" w:rsidRDefault="006109AD" w:rsidP="006109AD">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6109AD" w:rsidRPr="00AC5D5C" w:rsidRDefault="006109AD" w:rsidP="006109AD">
                  <w:pPr>
                    <w:jc w:val="both"/>
                    <w:rPr>
                      <w:rFonts w:asciiTheme="majorHAnsi" w:hAnsiTheme="majorHAnsi" w:cs="Arial"/>
                      <w:sz w:val="23"/>
                      <w:szCs w:val="23"/>
                    </w:rPr>
                  </w:pPr>
                </w:p>
              </w:tc>
            </w:tr>
          </w:tbl>
          <w:p w14:paraId="05678578" w14:textId="77777777" w:rsidR="006109AD" w:rsidRPr="00983F0F" w:rsidRDefault="006109AD" w:rsidP="006109AD">
            <w:pPr>
              <w:tabs>
                <w:tab w:val="left" w:pos="0"/>
              </w:tabs>
              <w:jc w:val="both"/>
              <w:rPr>
                <w:rFonts w:asciiTheme="majorHAnsi" w:eastAsia="Cambria" w:hAnsiTheme="majorHAnsi" w:cs="Cambria"/>
                <w:b/>
                <w:sz w:val="23"/>
                <w:szCs w:val="23"/>
              </w:rPr>
            </w:pPr>
          </w:p>
        </w:tc>
      </w:tr>
      <w:tr w:rsidR="006109AD" w:rsidRPr="00983F0F" w14:paraId="6BF2DDB0" w14:textId="77777777" w:rsidTr="00A14DF9">
        <w:tc>
          <w:tcPr>
            <w:tcW w:w="421" w:type="dxa"/>
          </w:tcPr>
          <w:p w14:paraId="6AC6F747"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6109AD" w:rsidRPr="00983F0F" w:rsidRDefault="006109AD" w:rsidP="006109AD">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6109AD" w:rsidRPr="00983F0F" w:rsidRDefault="006109AD" w:rsidP="006109AD">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6109AD" w:rsidRPr="00983F0F" w:rsidRDefault="006109AD" w:rsidP="006109AD">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6109AD" w:rsidRPr="00983F0F" w:rsidRDefault="006109AD" w:rsidP="006109AD">
            <w:pPr>
              <w:jc w:val="both"/>
              <w:rPr>
                <w:rFonts w:asciiTheme="majorHAnsi" w:eastAsia="Cambria" w:hAnsiTheme="majorHAnsi" w:cs="Cambria"/>
                <w:b/>
                <w:sz w:val="23"/>
                <w:szCs w:val="23"/>
              </w:rPr>
            </w:pPr>
          </w:p>
          <w:p w14:paraId="02E60228" w14:textId="77777777" w:rsidR="006109AD" w:rsidRPr="00FB5A49" w:rsidRDefault="006109AD" w:rsidP="006109AD">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57D412B7" w:rsidR="006109AD" w:rsidRPr="00FB5A49" w:rsidRDefault="006109AD" w:rsidP="006109AD">
            <w:pPr>
              <w:tabs>
                <w:tab w:val="left" w:pos="2385"/>
              </w:tabs>
              <w:jc w:val="both"/>
              <w:rPr>
                <w:rFonts w:asciiTheme="majorHAnsi" w:eastAsia="Cambria" w:hAnsiTheme="majorHAnsi" w:cs="Cambria"/>
                <w:b/>
                <w:color w:val="C00000"/>
                <w:sz w:val="23"/>
                <w:szCs w:val="23"/>
              </w:rPr>
            </w:pPr>
            <w:proofErr w:type="gramStart"/>
            <w:r w:rsidRPr="00FB5A49">
              <w:rPr>
                <w:rFonts w:asciiTheme="majorHAnsi" w:eastAsia="Cambria" w:hAnsiTheme="majorHAnsi" w:cs="Cambria"/>
                <w:b/>
                <w:color w:val="C00000"/>
                <w:sz w:val="23"/>
                <w:szCs w:val="23"/>
              </w:rPr>
              <w:t>Date :</w:t>
            </w:r>
            <w:proofErr w:type="gramEnd"/>
            <w:r>
              <w:rPr>
                <w:rFonts w:asciiTheme="majorHAnsi" w:eastAsia="Cambria" w:hAnsiTheme="majorHAnsi" w:cs="Cambria"/>
                <w:b/>
                <w:color w:val="C00000"/>
                <w:sz w:val="23"/>
                <w:szCs w:val="23"/>
              </w:rPr>
              <w:t xml:space="preserve"> </w:t>
            </w:r>
            <w:r w:rsidR="00A71875">
              <w:rPr>
                <w:rFonts w:asciiTheme="majorHAnsi" w:eastAsia="Cambria" w:hAnsiTheme="majorHAnsi" w:cs="Cambria"/>
                <w:b/>
                <w:color w:val="C00000"/>
                <w:sz w:val="23"/>
                <w:szCs w:val="23"/>
              </w:rPr>
              <w:t>08</w:t>
            </w:r>
            <w:r w:rsidRPr="00FB5A49">
              <w:rPr>
                <w:rFonts w:asciiTheme="majorHAnsi" w:eastAsia="Cambria" w:hAnsiTheme="majorHAnsi" w:cs="Cambria"/>
                <w:b/>
                <w:color w:val="C00000"/>
                <w:sz w:val="23"/>
                <w:szCs w:val="23"/>
              </w:rPr>
              <w:t>/</w:t>
            </w:r>
            <w:r w:rsidR="00A71875">
              <w:rPr>
                <w:rFonts w:asciiTheme="majorHAnsi" w:eastAsia="Cambria" w:hAnsiTheme="majorHAnsi" w:cs="Cambria"/>
                <w:b/>
                <w:color w:val="C00000"/>
                <w:sz w:val="23"/>
                <w:szCs w:val="23"/>
              </w:rPr>
              <w:t>10</w:t>
            </w:r>
            <w:r w:rsidRPr="00FB5A49">
              <w:rPr>
                <w:rFonts w:asciiTheme="majorHAnsi" w:eastAsia="Cambria" w:hAnsiTheme="majorHAnsi" w:cs="Cambria"/>
                <w:b/>
                <w:color w:val="C00000"/>
                <w:sz w:val="23"/>
                <w:szCs w:val="23"/>
              </w:rPr>
              <w:t>/202</w:t>
            </w:r>
            <w:r>
              <w:rPr>
                <w:rFonts w:asciiTheme="majorHAnsi" w:eastAsia="Cambria" w:hAnsiTheme="majorHAnsi" w:cs="Cambria"/>
                <w:b/>
                <w:color w:val="C00000"/>
                <w:sz w:val="23"/>
                <w:szCs w:val="23"/>
              </w:rPr>
              <w:t>4</w:t>
            </w:r>
            <w:r w:rsidRPr="00FB5A49">
              <w:rPr>
                <w:rFonts w:asciiTheme="majorHAnsi" w:eastAsia="Cambria" w:hAnsiTheme="majorHAnsi" w:cs="Cambria"/>
                <w:b/>
                <w:color w:val="C00000"/>
                <w:sz w:val="23"/>
                <w:szCs w:val="23"/>
              </w:rPr>
              <w:tab/>
            </w:r>
          </w:p>
          <w:p w14:paraId="499AAE51" w14:textId="77777777" w:rsidR="006109AD" w:rsidRPr="00FB5A49" w:rsidRDefault="006109AD" w:rsidP="006109AD">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6109AD" w:rsidRPr="00FB5A49" w:rsidRDefault="006109AD" w:rsidP="006109AD">
            <w:pPr>
              <w:jc w:val="both"/>
              <w:rPr>
                <w:rFonts w:asciiTheme="majorHAnsi" w:eastAsia="Cambria" w:hAnsiTheme="majorHAnsi" w:cs="Cambria"/>
                <w:sz w:val="23"/>
                <w:szCs w:val="23"/>
              </w:rPr>
            </w:pPr>
          </w:p>
          <w:p w14:paraId="786220B5" w14:textId="77777777" w:rsidR="006109AD" w:rsidRPr="00FB5A49" w:rsidRDefault="006109AD" w:rsidP="006109A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701C1E0D" w:rsidR="006109AD" w:rsidRPr="00FB5A49" w:rsidRDefault="006109AD" w:rsidP="006109AD">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proofErr w:type="gramEnd"/>
            <w:r>
              <w:rPr>
                <w:rFonts w:asciiTheme="majorHAnsi" w:eastAsia="Cambria" w:hAnsiTheme="majorHAnsi" w:cs="Cambria"/>
                <w:b/>
                <w:color w:val="C00000"/>
                <w:sz w:val="23"/>
                <w:szCs w:val="23"/>
              </w:rPr>
              <w:t xml:space="preserve"> </w:t>
            </w:r>
            <w:r w:rsidR="00A71875" w:rsidRPr="00A71875">
              <w:rPr>
                <w:rFonts w:asciiTheme="majorHAnsi" w:eastAsia="Cambria" w:hAnsiTheme="majorHAnsi" w:cs="Cambria"/>
                <w:b/>
                <w:bCs/>
                <w:color w:val="C00000"/>
                <w:sz w:val="23"/>
                <w:szCs w:val="23"/>
              </w:rPr>
              <w:t>10/10/2024</w:t>
            </w:r>
          </w:p>
          <w:p w14:paraId="42D65984" w14:textId="77777777" w:rsidR="006109AD" w:rsidRDefault="006109AD" w:rsidP="006109AD">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6109AD" w:rsidRPr="00983F0F" w:rsidRDefault="006109AD" w:rsidP="006109AD">
            <w:pPr>
              <w:jc w:val="both"/>
              <w:rPr>
                <w:rFonts w:asciiTheme="majorHAnsi" w:eastAsia="Cambria" w:hAnsiTheme="majorHAnsi" w:cs="Cambria"/>
                <w:b/>
                <w:color w:val="0000CC"/>
                <w:sz w:val="23"/>
                <w:szCs w:val="23"/>
              </w:rPr>
            </w:pPr>
          </w:p>
        </w:tc>
      </w:tr>
      <w:tr w:rsidR="006109AD" w:rsidRPr="00983F0F" w14:paraId="0B47AB6F" w14:textId="77777777" w:rsidTr="00A14DF9">
        <w:tc>
          <w:tcPr>
            <w:tcW w:w="421" w:type="dxa"/>
          </w:tcPr>
          <w:p w14:paraId="5F2F943C"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6109AD" w:rsidRPr="00983F0F" w:rsidRDefault="006109AD" w:rsidP="006109AD">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6109AD" w:rsidRPr="00983F0F" w:rsidRDefault="006109AD" w:rsidP="006109A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6109AD" w:rsidRPr="00983F0F" w:rsidRDefault="006109AD" w:rsidP="006109AD">
            <w:pPr>
              <w:jc w:val="both"/>
              <w:rPr>
                <w:rFonts w:asciiTheme="majorHAnsi" w:eastAsia="Cambria" w:hAnsiTheme="majorHAnsi" w:cs="Cambria"/>
                <w:sz w:val="23"/>
                <w:szCs w:val="23"/>
              </w:rPr>
            </w:pPr>
          </w:p>
          <w:p w14:paraId="2FB9F062" w14:textId="7E3F078C" w:rsidR="006109AD" w:rsidRPr="008462C8" w:rsidRDefault="006109AD" w:rsidP="006109AD">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6109AD" w:rsidRPr="00983F0F" w14:paraId="6618F20E" w14:textId="77777777" w:rsidTr="00A14DF9">
        <w:tc>
          <w:tcPr>
            <w:tcW w:w="421" w:type="dxa"/>
          </w:tcPr>
          <w:p w14:paraId="57886DE8"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6109AD" w:rsidRPr="00983F0F" w:rsidRDefault="006109AD" w:rsidP="006109AD">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6109AD" w:rsidRPr="00983F0F" w:rsidRDefault="006109AD" w:rsidP="006109A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6109AD" w:rsidRPr="00983F0F" w:rsidRDefault="006109AD" w:rsidP="006109AD">
            <w:pPr>
              <w:jc w:val="both"/>
              <w:rPr>
                <w:rFonts w:asciiTheme="majorHAnsi" w:eastAsia="Cambria" w:hAnsiTheme="majorHAnsi" w:cs="Cambria"/>
                <w:b/>
                <w:sz w:val="23"/>
                <w:szCs w:val="23"/>
              </w:rPr>
            </w:pPr>
          </w:p>
          <w:p w14:paraId="540CBF1D" w14:textId="77777777" w:rsidR="006109AD" w:rsidRDefault="006109AD" w:rsidP="006109AD">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6109AD" w:rsidRPr="008462C8" w:rsidRDefault="006109AD" w:rsidP="006109AD">
            <w:pPr>
              <w:jc w:val="both"/>
              <w:rPr>
                <w:rFonts w:asciiTheme="majorHAnsi" w:eastAsia="Cambria" w:hAnsiTheme="majorHAnsi" w:cs="Cambria"/>
                <w:sz w:val="23"/>
                <w:szCs w:val="23"/>
              </w:rPr>
            </w:pPr>
          </w:p>
        </w:tc>
      </w:tr>
      <w:tr w:rsidR="006109AD" w:rsidRPr="00983F0F" w14:paraId="38E1E587" w14:textId="77777777" w:rsidTr="00A14DF9">
        <w:tc>
          <w:tcPr>
            <w:tcW w:w="421" w:type="dxa"/>
          </w:tcPr>
          <w:p w14:paraId="660AE04B"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6109AD" w:rsidRPr="00FB5A49" w:rsidRDefault="006109AD" w:rsidP="006109AD">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6109AD" w:rsidRPr="00FB5A49" w:rsidRDefault="006109AD" w:rsidP="006109AD">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6109AD" w:rsidRPr="00FB5A49" w:rsidRDefault="006109AD" w:rsidP="006109AD">
            <w:pPr>
              <w:jc w:val="both"/>
              <w:rPr>
                <w:rFonts w:asciiTheme="majorHAnsi" w:eastAsia="Cambria" w:hAnsiTheme="majorHAnsi" w:cs="Cambria"/>
                <w:sz w:val="23"/>
                <w:szCs w:val="23"/>
              </w:rPr>
            </w:pPr>
          </w:p>
          <w:p w14:paraId="447BE2CA" w14:textId="77777777" w:rsidR="006109AD" w:rsidRPr="00FB5A49" w:rsidRDefault="006109AD" w:rsidP="006109A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31EDBCC2" w:rsidR="006109AD" w:rsidRPr="00FB5A49" w:rsidRDefault="006109AD" w:rsidP="006109AD">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Date :</w:t>
            </w:r>
            <w:proofErr w:type="gramEnd"/>
            <w:r w:rsidRPr="00FB5A49">
              <w:rPr>
                <w:rFonts w:asciiTheme="majorHAnsi" w:eastAsia="Cambria" w:hAnsiTheme="majorHAnsi" w:cs="Cambria"/>
                <w:b/>
                <w:color w:val="0000CC"/>
                <w:sz w:val="23"/>
                <w:szCs w:val="23"/>
              </w:rPr>
              <w:t xml:space="preserve"> </w:t>
            </w:r>
            <w:r w:rsidR="00A71875" w:rsidRPr="00A71875">
              <w:rPr>
                <w:rFonts w:ascii="Cambria" w:hAnsi="Cambria"/>
                <w:b/>
                <w:bCs/>
                <w:color w:val="C00000"/>
                <w:szCs w:val="22"/>
              </w:rPr>
              <w:t>10/10/2024</w:t>
            </w:r>
          </w:p>
          <w:p w14:paraId="3C29F257" w14:textId="77777777" w:rsidR="006109AD" w:rsidRPr="00FB5A49" w:rsidRDefault="006109AD" w:rsidP="006109AD">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6109AD" w:rsidRPr="00FB5A49" w:rsidRDefault="006109AD" w:rsidP="006109AD">
            <w:pPr>
              <w:jc w:val="both"/>
              <w:rPr>
                <w:rFonts w:asciiTheme="majorHAnsi" w:eastAsia="Cambria" w:hAnsiTheme="majorHAnsi" w:cs="Cambria"/>
                <w:b/>
                <w:sz w:val="23"/>
                <w:szCs w:val="23"/>
              </w:rPr>
            </w:pPr>
          </w:p>
          <w:p w14:paraId="0F011261" w14:textId="77777777" w:rsidR="006109AD" w:rsidRPr="00FB5A49" w:rsidRDefault="006109AD" w:rsidP="006109A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6109AD" w:rsidRPr="00FB5A49" w:rsidRDefault="006109AD" w:rsidP="006109AD">
            <w:pPr>
              <w:jc w:val="both"/>
              <w:rPr>
                <w:rFonts w:asciiTheme="majorHAnsi" w:eastAsia="Cambria" w:hAnsiTheme="majorHAnsi" w:cs="Cambria"/>
                <w:b/>
                <w:sz w:val="23"/>
                <w:szCs w:val="23"/>
              </w:rPr>
            </w:pPr>
          </w:p>
          <w:p w14:paraId="028B8453" w14:textId="77777777" w:rsidR="006109AD" w:rsidRPr="00FB5A49" w:rsidRDefault="006109AD" w:rsidP="006109AD">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6109AD" w:rsidRPr="00FB5A49" w:rsidRDefault="006109AD" w:rsidP="006109AD">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6109AD" w:rsidRPr="00FB5A49" w:rsidRDefault="006109AD" w:rsidP="006109A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6109AD" w:rsidRPr="00FB5A49" w:rsidRDefault="006109AD" w:rsidP="006109A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6109AD" w:rsidRPr="00FB5A49" w:rsidRDefault="006109AD" w:rsidP="006109AD">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6109AD" w:rsidRPr="00FB5A49" w:rsidRDefault="006109AD" w:rsidP="006109AD">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6109AD" w:rsidRPr="00FB5A49" w:rsidRDefault="006109AD" w:rsidP="006109AD">
            <w:pPr>
              <w:tabs>
                <w:tab w:val="left" w:pos="3015"/>
              </w:tabs>
              <w:jc w:val="both"/>
              <w:rPr>
                <w:rFonts w:asciiTheme="majorHAnsi" w:eastAsia="Cambria" w:hAnsiTheme="majorHAnsi" w:cs="Cambria"/>
                <w:b/>
                <w:sz w:val="23"/>
                <w:szCs w:val="23"/>
              </w:rPr>
            </w:pPr>
          </w:p>
        </w:tc>
      </w:tr>
      <w:tr w:rsidR="006109AD" w:rsidRPr="00983F0F" w14:paraId="27361FCF" w14:textId="77777777" w:rsidTr="00A14DF9">
        <w:tc>
          <w:tcPr>
            <w:tcW w:w="421" w:type="dxa"/>
          </w:tcPr>
          <w:p w14:paraId="4D2F42BC"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6109AD" w:rsidRPr="00983F0F" w:rsidRDefault="006109AD" w:rsidP="006109AD">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6109AD" w:rsidRPr="00B72E8F" w:rsidRDefault="006109AD" w:rsidP="006109AD">
            <w:pPr>
              <w:jc w:val="both"/>
              <w:rPr>
                <w:rFonts w:asciiTheme="majorHAnsi" w:eastAsia="Times New Roman" w:hAnsiTheme="majorHAnsi" w:cs="Times New Roman"/>
                <w:sz w:val="12"/>
                <w:szCs w:val="12"/>
                <w:lang w:bidi="ar-SA"/>
              </w:rPr>
            </w:pPr>
          </w:p>
          <w:p w14:paraId="6882E3BB" w14:textId="53F388B8" w:rsidR="006109AD" w:rsidRPr="00983F0F" w:rsidRDefault="006109AD" w:rsidP="006109AD">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and (y)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 xml:space="preserve">owned by </w:t>
            </w:r>
            <w:r w:rsidRPr="00983F0F">
              <w:rPr>
                <w:rFonts w:asciiTheme="majorHAnsi" w:eastAsia="Times New Roman" w:hAnsiTheme="majorHAnsi" w:cs="Times New Roman"/>
                <w:b/>
                <w:bCs/>
                <w:sz w:val="23"/>
                <w:szCs w:val="23"/>
                <w:lang w:bidi="ar-SA"/>
              </w:rPr>
              <w:lastRenderedPageBreak/>
              <w:t>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6109AD" w:rsidRPr="00B72E8F" w:rsidRDefault="006109AD" w:rsidP="006109AD">
            <w:pPr>
              <w:jc w:val="both"/>
              <w:rPr>
                <w:rFonts w:asciiTheme="majorHAnsi" w:eastAsia="Times New Roman" w:hAnsiTheme="majorHAnsi" w:cs="Times New Roman"/>
                <w:sz w:val="12"/>
                <w:szCs w:val="12"/>
                <w:lang w:bidi="ar-SA"/>
              </w:rPr>
            </w:pPr>
          </w:p>
          <w:p w14:paraId="1858F184" w14:textId="77777777" w:rsidR="006109AD" w:rsidRPr="00983F0F" w:rsidRDefault="006109AD" w:rsidP="006109AD">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6109AD" w:rsidRPr="00983F0F" w14:paraId="10FAEEA8" w14:textId="77777777" w:rsidTr="00A14DF9">
        <w:tc>
          <w:tcPr>
            <w:tcW w:w="421" w:type="dxa"/>
          </w:tcPr>
          <w:p w14:paraId="626F1BA6"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6109AD" w:rsidRPr="00983F0F" w:rsidRDefault="006109AD" w:rsidP="006109AD">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6109AD" w:rsidRPr="00983F0F" w:rsidRDefault="006109AD" w:rsidP="006109AD">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6109AD" w:rsidRPr="00983F0F" w:rsidRDefault="006109AD" w:rsidP="006109AD">
            <w:pPr>
              <w:jc w:val="both"/>
              <w:rPr>
                <w:rFonts w:asciiTheme="majorHAnsi" w:hAnsiTheme="majorHAnsi"/>
                <w:sz w:val="23"/>
                <w:szCs w:val="23"/>
              </w:rPr>
            </w:pPr>
          </w:p>
          <w:p w14:paraId="15C47AB5" w14:textId="77777777" w:rsidR="006109AD" w:rsidRDefault="006109AD" w:rsidP="006109AD">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6109AD" w:rsidRPr="00983F0F" w:rsidRDefault="006109AD" w:rsidP="006109AD">
            <w:pPr>
              <w:ind w:left="12" w:hanging="12"/>
              <w:jc w:val="both"/>
              <w:rPr>
                <w:rFonts w:asciiTheme="majorHAnsi" w:hAnsiTheme="majorHAnsi"/>
                <w:sz w:val="23"/>
                <w:szCs w:val="23"/>
              </w:rPr>
            </w:pPr>
          </w:p>
        </w:tc>
      </w:tr>
      <w:tr w:rsidR="006109AD" w:rsidRPr="00983F0F" w14:paraId="0EB04641" w14:textId="77777777" w:rsidTr="00A14DF9">
        <w:tc>
          <w:tcPr>
            <w:tcW w:w="421" w:type="dxa"/>
          </w:tcPr>
          <w:p w14:paraId="05A25277"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6109AD" w:rsidRPr="00DE5804" w:rsidRDefault="006109AD" w:rsidP="006109AD">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6109AD" w:rsidRPr="00DE5804" w:rsidRDefault="006109AD" w:rsidP="006109AD">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6109AD" w:rsidRPr="00DE5804" w:rsidRDefault="006109AD" w:rsidP="006109AD">
            <w:pPr>
              <w:jc w:val="both"/>
              <w:rPr>
                <w:rFonts w:asciiTheme="majorHAnsi" w:hAnsiTheme="majorHAnsi" w:cs="Calibri"/>
                <w:b/>
                <w:bCs/>
                <w:sz w:val="23"/>
                <w:szCs w:val="23"/>
              </w:rPr>
            </w:pPr>
          </w:p>
          <w:p w14:paraId="65FDCF0E" w14:textId="77777777" w:rsidR="006109AD" w:rsidRDefault="006109AD" w:rsidP="006109AD">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6109AD" w:rsidRPr="00DE5804" w:rsidRDefault="006109AD" w:rsidP="006109AD">
            <w:pPr>
              <w:jc w:val="both"/>
              <w:rPr>
                <w:rFonts w:asciiTheme="majorHAnsi" w:hAnsiTheme="majorHAnsi" w:cs="Arial"/>
                <w:b/>
                <w:bCs/>
                <w:sz w:val="23"/>
                <w:szCs w:val="23"/>
              </w:rPr>
            </w:pPr>
          </w:p>
        </w:tc>
      </w:tr>
      <w:tr w:rsidR="006109AD" w:rsidRPr="00983F0F" w14:paraId="7FC35ADF" w14:textId="77777777" w:rsidTr="00A14DF9">
        <w:tc>
          <w:tcPr>
            <w:tcW w:w="421" w:type="dxa"/>
          </w:tcPr>
          <w:p w14:paraId="1B83F485"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6109AD" w:rsidRPr="006E0D50" w:rsidRDefault="006109AD" w:rsidP="006109AD">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6109AD" w:rsidRPr="00403CBF" w:rsidRDefault="006109AD" w:rsidP="006109AD">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6109AD" w:rsidRPr="00403CBF" w:rsidRDefault="006109AD" w:rsidP="006109AD">
            <w:pPr>
              <w:pStyle w:val="Default"/>
              <w:jc w:val="both"/>
              <w:rPr>
                <w:rFonts w:asciiTheme="majorHAnsi" w:hAnsiTheme="majorHAnsi" w:cs="Arial"/>
                <w:b/>
                <w:bCs/>
                <w:sz w:val="23"/>
                <w:szCs w:val="23"/>
              </w:rPr>
            </w:pPr>
          </w:p>
          <w:p w14:paraId="23D04D03" w14:textId="77777777" w:rsidR="006109AD" w:rsidRPr="00403CBF" w:rsidRDefault="006109AD" w:rsidP="006109AD">
            <w:pPr>
              <w:jc w:val="both"/>
              <w:rPr>
                <w:rFonts w:asciiTheme="majorHAnsi" w:hAnsiTheme="majorHAnsi" w:cs="Arial"/>
                <w:sz w:val="23"/>
                <w:szCs w:val="23"/>
                <w:lang w:val="en-GB"/>
              </w:rPr>
            </w:pPr>
            <w:r w:rsidRPr="00403CBF">
              <w:rPr>
                <w:rFonts w:asciiTheme="majorHAnsi" w:hAnsiTheme="majorHAnsi" w:cs="Arial"/>
                <w:sz w:val="23"/>
                <w:szCs w:val="23"/>
                <w:lang w:val="en-GB"/>
              </w:rPr>
              <w:t xml:space="preserve">The Employer will ascertain to its satisfaction whether Bidders determined having submitted substantially responsive bids are qualified, as per the Qualification Requirement specified in Annexure – A (BDS) to </w:t>
            </w:r>
            <w:r w:rsidRPr="00403CBF">
              <w:rPr>
                <w:rFonts w:asciiTheme="majorHAnsi" w:hAnsiTheme="majorHAnsi" w:cs="Arial"/>
                <w:sz w:val="23"/>
                <w:szCs w:val="23"/>
                <w:lang w:val="en-GB"/>
              </w:rPr>
              <w:lastRenderedPageBreak/>
              <w:t>satisfactorily perform the contract. The Employer shall be the sole judge in this regard and the Employer’s interpretation of the Qualification Requirement shall be final and binding.</w:t>
            </w:r>
          </w:p>
          <w:p w14:paraId="0927208B" w14:textId="77777777" w:rsidR="006109AD" w:rsidRPr="00403CBF" w:rsidRDefault="006109AD" w:rsidP="006109AD">
            <w:pPr>
              <w:jc w:val="both"/>
              <w:rPr>
                <w:rFonts w:asciiTheme="majorHAnsi" w:hAnsiTheme="majorHAnsi" w:cs="Arial"/>
                <w:sz w:val="23"/>
                <w:szCs w:val="23"/>
                <w:lang w:val="en-GB"/>
              </w:rPr>
            </w:pPr>
          </w:p>
          <w:p w14:paraId="3D182DAB" w14:textId="77777777" w:rsidR="006109AD" w:rsidRPr="00403CBF" w:rsidRDefault="006109AD" w:rsidP="006109AD">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6109AD" w:rsidRPr="00403CBF" w:rsidRDefault="006109AD" w:rsidP="006109AD">
            <w:pPr>
              <w:jc w:val="both"/>
              <w:rPr>
                <w:rFonts w:asciiTheme="majorHAnsi" w:hAnsiTheme="majorHAnsi"/>
                <w:b/>
                <w:bCs/>
                <w:sz w:val="23"/>
                <w:szCs w:val="23"/>
              </w:rPr>
            </w:pPr>
          </w:p>
          <w:p w14:paraId="0FFD3412" w14:textId="77777777" w:rsidR="006109AD" w:rsidRPr="006E0D50" w:rsidRDefault="006109AD" w:rsidP="006109AD">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6109AD" w:rsidRPr="00983F0F" w14:paraId="2DBAB9CF" w14:textId="77777777" w:rsidTr="00A14DF9">
        <w:tc>
          <w:tcPr>
            <w:tcW w:w="421" w:type="dxa"/>
          </w:tcPr>
          <w:p w14:paraId="04821008"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6109AD" w:rsidRPr="006E0D50" w:rsidRDefault="006109AD" w:rsidP="006109AD">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6109AD" w:rsidRPr="00D20D50" w:rsidRDefault="006109AD" w:rsidP="006109AD">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6109AD" w:rsidRPr="00D20D50" w:rsidRDefault="006109AD" w:rsidP="006109AD">
            <w:pPr>
              <w:tabs>
                <w:tab w:val="left" w:pos="39"/>
              </w:tabs>
              <w:ind w:left="21"/>
              <w:jc w:val="both"/>
              <w:rPr>
                <w:rFonts w:asciiTheme="majorHAnsi" w:hAnsiTheme="majorHAnsi" w:cs="Arial"/>
                <w:b/>
                <w:bCs/>
                <w:sz w:val="23"/>
                <w:szCs w:val="23"/>
              </w:rPr>
            </w:pPr>
          </w:p>
          <w:p w14:paraId="076788F0" w14:textId="77777777" w:rsidR="006109AD" w:rsidRPr="00D20D50" w:rsidRDefault="006109AD" w:rsidP="006109AD">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6109AD" w:rsidRPr="000D2329" w:rsidRDefault="006109AD" w:rsidP="006109AD">
            <w:pPr>
              <w:tabs>
                <w:tab w:val="left" w:pos="39"/>
              </w:tabs>
              <w:ind w:left="21"/>
              <w:jc w:val="both"/>
              <w:rPr>
                <w:rFonts w:asciiTheme="majorHAnsi" w:hAnsiTheme="majorHAnsi" w:cs="Arial"/>
                <w:b/>
                <w:bCs/>
                <w:sz w:val="14"/>
                <w:szCs w:val="14"/>
              </w:rPr>
            </w:pPr>
          </w:p>
          <w:p w14:paraId="6E40243A" w14:textId="77777777" w:rsidR="006109AD" w:rsidRPr="006E0D50" w:rsidRDefault="006109AD" w:rsidP="006109AD">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6109AD" w:rsidRPr="00983F0F" w14:paraId="3D2FCBF6" w14:textId="77777777" w:rsidTr="00A14DF9">
        <w:tc>
          <w:tcPr>
            <w:tcW w:w="421" w:type="dxa"/>
          </w:tcPr>
          <w:p w14:paraId="6F771409"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24.1 (c)</w:t>
            </w:r>
          </w:p>
          <w:p w14:paraId="6994AADF" w14:textId="77777777" w:rsidR="006109AD" w:rsidRPr="00983F0F" w:rsidRDefault="006109AD" w:rsidP="006109AD">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6109AD" w:rsidRPr="00983F0F" w:rsidRDefault="006109AD" w:rsidP="006109AD">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6109AD" w:rsidRPr="00983F0F" w:rsidRDefault="006109AD" w:rsidP="006109AD">
            <w:pPr>
              <w:tabs>
                <w:tab w:val="left" w:pos="720"/>
              </w:tabs>
              <w:rPr>
                <w:rFonts w:asciiTheme="majorHAnsi" w:eastAsia="Times New Roman" w:hAnsiTheme="majorHAnsi" w:cs="Times New Roman"/>
                <w:b/>
                <w:bCs/>
                <w:sz w:val="23"/>
                <w:szCs w:val="23"/>
                <w:lang w:bidi="ar-SA"/>
              </w:rPr>
            </w:pPr>
          </w:p>
          <w:p w14:paraId="0D5BBD70" w14:textId="624B635D" w:rsidR="006109AD" w:rsidRDefault="006109AD" w:rsidP="006109AD">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983F0F">
              <w:rPr>
                <w:rFonts w:asciiTheme="majorHAnsi" w:hAnsiTheme="majorHAnsi" w:cs="Book Antiqua"/>
                <w:b/>
                <w:bCs/>
                <w:color w:val="0000CC"/>
                <w:sz w:val="23"/>
                <w:szCs w:val="23"/>
              </w:rPr>
              <w:t>Schedule</w:t>
            </w:r>
            <w:r w:rsidRPr="00983F0F">
              <w:rPr>
                <w:rFonts w:asciiTheme="majorHAnsi" w:hAnsiTheme="majorHAnsi"/>
                <w:b/>
                <w:bCs/>
                <w:color w:val="000000"/>
                <w:sz w:val="23"/>
                <w:szCs w:val="23"/>
              </w:rPr>
              <w:t>:</w:t>
            </w:r>
            <w:r w:rsidRPr="00161D31">
              <w:rPr>
                <w:rFonts w:asciiTheme="majorHAnsi" w:hAnsiTheme="majorHAnsi"/>
                <w:color w:val="0000CC"/>
                <w:sz w:val="23"/>
                <w:szCs w:val="23"/>
              </w:rPr>
              <w:t>TIME</w:t>
            </w:r>
            <w:proofErr w:type="spellEnd"/>
            <w:r w:rsidRPr="00161D31">
              <w:rPr>
                <w:rFonts w:asciiTheme="majorHAnsi" w:hAnsiTheme="majorHAnsi"/>
                <w:color w:val="0000CC"/>
                <w:sz w:val="23"/>
                <w:szCs w:val="23"/>
              </w:rPr>
              <w:t xml:space="preserve"> SHALL BE THE ESSENCE OF THE CONTRACT. </w:t>
            </w:r>
            <w:r w:rsidRPr="00161D31">
              <w:rPr>
                <w:rFonts w:asciiTheme="majorHAnsi" w:hAnsiTheme="majorHAnsi"/>
                <w:sz w:val="23"/>
                <w:szCs w:val="23"/>
              </w:rPr>
              <w:t>The works s</w:t>
            </w:r>
            <w:r w:rsidRPr="00983F0F">
              <w:rPr>
                <w:rFonts w:asciiTheme="majorHAnsi" w:hAnsiTheme="majorHAnsi"/>
                <w:sz w:val="23"/>
                <w:szCs w:val="23"/>
              </w:rPr>
              <w:t xml:space="preserve">hall be completed in all respects within </w:t>
            </w:r>
            <w:r>
              <w:rPr>
                <w:rFonts w:asciiTheme="majorHAnsi" w:hAnsiTheme="majorHAnsi"/>
                <w:b/>
                <w:bCs/>
                <w:color w:val="C00000"/>
                <w:sz w:val="23"/>
                <w:szCs w:val="23"/>
              </w:rPr>
              <w:t>09</w:t>
            </w:r>
            <w:r w:rsidRPr="00723102">
              <w:rPr>
                <w:rFonts w:asciiTheme="majorHAnsi" w:hAnsiTheme="majorHAnsi"/>
                <w:b/>
                <w:bCs/>
                <w:color w:val="C00000"/>
                <w:sz w:val="23"/>
                <w:szCs w:val="23"/>
              </w:rPr>
              <w:t xml:space="preserve"> (</w:t>
            </w:r>
            <w:r>
              <w:rPr>
                <w:rFonts w:asciiTheme="majorHAnsi" w:hAnsiTheme="majorHAnsi"/>
                <w:b/>
                <w:bCs/>
                <w:color w:val="C00000"/>
                <w:sz w:val="23"/>
                <w:szCs w:val="23"/>
              </w:rPr>
              <w:t>Nine</w:t>
            </w:r>
            <w:r w:rsidRPr="00723102">
              <w:rPr>
                <w:rFonts w:asciiTheme="majorHAnsi" w:hAnsiTheme="majorHAnsi"/>
                <w:b/>
                <w:bCs/>
                <w:color w:val="C00000"/>
                <w:sz w:val="23"/>
                <w:szCs w:val="23"/>
              </w:rPr>
              <w:t>)</w:t>
            </w:r>
            <w:r>
              <w:rPr>
                <w:rFonts w:asciiTheme="majorHAnsi" w:hAnsiTheme="majorHAnsi"/>
                <w:sz w:val="23"/>
                <w:szCs w:val="23"/>
              </w:rPr>
              <w:t xml:space="preserve"> </w:t>
            </w:r>
            <w:r>
              <w:rPr>
                <w:rFonts w:asciiTheme="majorHAnsi" w:hAnsiTheme="majorHAnsi"/>
                <w:b/>
                <w:bCs/>
                <w:color w:val="C00000"/>
                <w:sz w:val="23"/>
                <w:szCs w:val="23"/>
              </w:rPr>
              <w:t>months</w:t>
            </w:r>
            <w:r w:rsidRPr="00C7193D">
              <w:rPr>
                <w:rFonts w:asciiTheme="majorHAnsi" w:hAnsiTheme="majorHAnsi"/>
                <w:color w:val="C00000"/>
                <w:sz w:val="23"/>
                <w:szCs w:val="23"/>
              </w:rPr>
              <w:t> </w:t>
            </w:r>
            <w:r w:rsidRPr="00983F0F">
              <w:rPr>
                <w:rFonts w:asciiTheme="majorHAnsi" w:hAnsiTheme="majorHAnsi"/>
                <w:sz w:val="23"/>
                <w:szCs w:val="23"/>
              </w:rPr>
              <w:t xml:space="preserve">reckoned from the </w:t>
            </w:r>
            <w:r w:rsidRPr="00983F0F">
              <w:rPr>
                <w:rFonts w:asciiTheme="majorHAnsi" w:hAnsiTheme="majorHAnsi"/>
                <w:color w:val="0000CC"/>
                <w:sz w:val="23"/>
                <w:szCs w:val="23"/>
                <w:lang w:val="en-GB"/>
              </w:rPr>
              <w:t>date of issue of Notification of Award (NOA)/</w:t>
            </w:r>
            <w:proofErr w:type="spellStart"/>
            <w:r w:rsidRPr="00983F0F">
              <w:rPr>
                <w:rFonts w:asciiTheme="majorHAnsi" w:hAnsiTheme="majorHAnsi"/>
                <w:color w:val="0000CC"/>
                <w:sz w:val="23"/>
                <w:szCs w:val="23"/>
                <w:lang w:val="en-GB"/>
              </w:rPr>
              <w:t>i</w:t>
            </w:r>
            <w:r w:rsidRPr="00983F0F">
              <w:rPr>
                <w:rFonts w:asciiTheme="majorHAnsi" w:hAnsiTheme="majorHAnsi"/>
                <w:color w:val="0000CC"/>
                <w:sz w:val="23"/>
                <w:szCs w:val="23"/>
              </w:rPr>
              <w:t>ssue</w:t>
            </w:r>
            <w:proofErr w:type="spellEnd"/>
            <w:r w:rsidRPr="00983F0F">
              <w:rPr>
                <w:rFonts w:asciiTheme="majorHAnsi" w:hAnsiTheme="majorHAnsi"/>
                <w:color w:val="0000CC"/>
                <w:sz w:val="23"/>
                <w:szCs w:val="23"/>
              </w:rPr>
              <w:t xml:space="preserve"> of Brief Letter of Award (BLOA)</w:t>
            </w:r>
            <w:r>
              <w:rPr>
                <w:rFonts w:asciiTheme="majorHAnsi" w:hAnsiTheme="majorHAnsi"/>
                <w:color w:val="0000CC"/>
                <w:sz w:val="23"/>
                <w:szCs w:val="23"/>
              </w:rPr>
              <w:t>/LOA</w:t>
            </w:r>
            <w:r w:rsidRPr="00983F0F">
              <w:rPr>
                <w:rFonts w:asciiTheme="majorHAnsi" w:hAnsiTheme="majorHAnsi"/>
                <w:color w:val="0000CC"/>
                <w:sz w:val="23"/>
                <w:szCs w:val="23"/>
              </w:rPr>
              <w:t>.</w:t>
            </w:r>
          </w:p>
          <w:p w14:paraId="30B57AAB" w14:textId="137F3341" w:rsidR="006109AD" w:rsidRPr="00983F0F" w:rsidRDefault="006109AD" w:rsidP="006109AD">
            <w:pPr>
              <w:tabs>
                <w:tab w:val="left" w:pos="720"/>
              </w:tabs>
              <w:jc w:val="both"/>
              <w:rPr>
                <w:rFonts w:asciiTheme="majorHAnsi" w:hAnsiTheme="majorHAnsi"/>
                <w:color w:val="0000CC"/>
                <w:sz w:val="23"/>
                <w:szCs w:val="23"/>
              </w:rPr>
            </w:pPr>
          </w:p>
        </w:tc>
      </w:tr>
      <w:tr w:rsidR="006109AD" w:rsidRPr="00983F0F" w14:paraId="592CAC67" w14:textId="77777777" w:rsidTr="00A14DF9">
        <w:tc>
          <w:tcPr>
            <w:tcW w:w="421" w:type="dxa"/>
          </w:tcPr>
          <w:p w14:paraId="6DB06E09"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6109AD" w:rsidRPr="00983F0F" w:rsidRDefault="006109AD" w:rsidP="006109AD">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6109AD" w:rsidRPr="00983F0F" w:rsidRDefault="006109AD" w:rsidP="006109AD">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6109AD" w:rsidRPr="00983F0F" w14:paraId="768ED979" w14:textId="77777777" w:rsidTr="00A14DF9">
        <w:tc>
          <w:tcPr>
            <w:tcW w:w="421" w:type="dxa"/>
          </w:tcPr>
          <w:p w14:paraId="21DED9A4"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6109AD" w:rsidRPr="00983F0F" w:rsidRDefault="006109AD" w:rsidP="006109AD">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6109AD" w:rsidRPr="00983F0F" w:rsidRDefault="006109AD" w:rsidP="006109AD">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6109AD" w:rsidRPr="00983F0F" w14:paraId="3B612658" w14:textId="77777777" w:rsidTr="00A14DF9">
        <w:tc>
          <w:tcPr>
            <w:tcW w:w="421" w:type="dxa"/>
          </w:tcPr>
          <w:p w14:paraId="6139EA32"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6109AD" w:rsidRPr="00435BA5" w:rsidRDefault="006109AD" w:rsidP="006109AD">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6109AD" w:rsidRPr="00435BA5" w:rsidRDefault="006109AD" w:rsidP="006109AD">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6109AD" w:rsidRPr="00435BA5" w:rsidRDefault="006109AD" w:rsidP="006109AD">
            <w:pPr>
              <w:jc w:val="both"/>
              <w:rPr>
                <w:rFonts w:asciiTheme="majorHAnsi" w:eastAsia="Times New Roman" w:hAnsiTheme="majorHAnsi" w:cs="Times New Roman"/>
                <w:sz w:val="23"/>
                <w:szCs w:val="23"/>
                <w:lang w:bidi="ar-SA"/>
              </w:rPr>
            </w:pPr>
          </w:p>
          <w:p w14:paraId="309FABBE" w14:textId="77777777" w:rsidR="006109AD" w:rsidRDefault="006109AD" w:rsidP="006109AD">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6109AD" w:rsidRPr="008462C8" w:rsidRDefault="006109AD" w:rsidP="006109AD">
            <w:pPr>
              <w:jc w:val="both"/>
              <w:rPr>
                <w:rFonts w:asciiTheme="majorHAnsi" w:eastAsia="Times New Roman" w:hAnsiTheme="majorHAnsi" w:cs="Times New Roman"/>
                <w:sz w:val="23"/>
                <w:szCs w:val="23"/>
                <w:lang w:bidi="ar-SA"/>
              </w:rPr>
            </w:pPr>
          </w:p>
        </w:tc>
      </w:tr>
      <w:tr w:rsidR="006109AD" w:rsidRPr="00983F0F" w14:paraId="22FAA906" w14:textId="77777777" w:rsidTr="00A14DF9">
        <w:tc>
          <w:tcPr>
            <w:tcW w:w="421" w:type="dxa"/>
          </w:tcPr>
          <w:p w14:paraId="1908BF89"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6109AD" w:rsidRPr="008462C8" w:rsidRDefault="006109AD" w:rsidP="006109AD">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6109AD" w:rsidRPr="00A77D41" w:rsidRDefault="006109AD" w:rsidP="006109AD">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6109AD" w:rsidRPr="00983F0F" w14:paraId="22BD6ED2" w14:textId="77777777" w:rsidTr="00A14DF9">
        <w:tc>
          <w:tcPr>
            <w:tcW w:w="421" w:type="dxa"/>
          </w:tcPr>
          <w:p w14:paraId="05331404"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6109AD" w:rsidRPr="00983F0F" w:rsidRDefault="006109AD" w:rsidP="006109AD">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6109AD" w:rsidRPr="0068405E" w:rsidRDefault="006109AD" w:rsidP="006109AD">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6109AD" w:rsidRPr="0068405E" w:rsidRDefault="006109AD" w:rsidP="006109AD">
            <w:pPr>
              <w:jc w:val="both"/>
              <w:rPr>
                <w:rFonts w:asciiTheme="majorHAnsi" w:eastAsia="Times New Roman" w:hAnsiTheme="majorHAnsi" w:cs="Times New Roman"/>
                <w:b/>
                <w:bCs/>
                <w:sz w:val="23"/>
                <w:szCs w:val="23"/>
                <w:lang w:bidi="ar-SA"/>
              </w:rPr>
            </w:pPr>
          </w:p>
          <w:p w14:paraId="21FFC045" w14:textId="77777777" w:rsidR="006109AD" w:rsidRPr="0068405E" w:rsidRDefault="006109AD" w:rsidP="006109AD">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6109AD" w:rsidRPr="008462C8" w:rsidRDefault="006109AD" w:rsidP="006109AD">
            <w:pPr>
              <w:jc w:val="both"/>
              <w:rPr>
                <w:rFonts w:asciiTheme="majorHAnsi" w:eastAsia="Times New Roman" w:hAnsiTheme="majorHAnsi" w:cs="Times New Roman"/>
                <w:szCs w:val="22"/>
                <w:lang w:bidi="ar-SA"/>
              </w:rPr>
            </w:pPr>
          </w:p>
        </w:tc>
      </w:tr>
      <w:tr w:rsidR="006109AD" w:rsidRPr="00983F0F" w14:paraId="38EADE87" w14:textId="77777777" w:rsidTr="00A14DF9">
        <w:tc>
          <w:tcPr>
            <w:tcW w:w="421" w:type="dxa"/>
          </w:tcPr>
          <w:p w14:paraId="585145BB"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6109AD" w:rsidRPr="00983F0F" w:rsidRDefault="006109AD" w:rsidP="006109AD">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6109AD" w:rsidRPr="00983F0F" w:rsidRDefault="006109AD" w:rsidP="006109AD">
            <w:pPr>
              <w:rPr>
                <w:rFonts w:asciiTheme="majorHAnsi" w:hAnsiTheme="majorHAnsi"/>
                <w:sz w:val="23"/>
                <w:szCs w:val="23"/>
              </w:rPr>
            </w:pPr>
          </w:p>
        </w:tc>
        <w:tc>
          <w:tcPr>
            <w:tcW w:w="7597" w:type="dxa"/>
          </w:tcPr>
          <w:p w14:paraId="25C665C2" w14:textId="77777777" w:rsidR="006109AD" w:rsidRPr="00983F0F" w:rsidRDefault="006109AD" w:rsidP="006109AD">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6109AD" w:rsidRPr="00983F0F" w:rsidRDefault="006109AD" w:rsidP="006109AD">
            <w:pPr>
              <w:jc w:val="both"/>
              <w:rPr>
                <w:rFonts w:asciiTheme="majorHAnsi" w:hAnsiTheme="majorHAnsi" w:cs="Calibri"/>
                <w:b/>
                <w:bCs/>
                <w:sz w:val="23"/>
                <w:szCs w:val="23"/>
              </w:rPr>
            </w:pPr>
          </w:p>
          <w:p w14:paraId="2C399A8D" w14:textId="77777777" w:rsidR="006109AD" w:rsidRPr="00EF1BB2" w:rsidRDefault="006109AD" w:rsidP="006109AD">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6109AD" w:rsidRPr="00983F0F" w14:paraId="4F6E271D" w14:textId="77777777" w:rsidTr="00A14DF9">
        <w:tc>
          <w:tcPr>
            <w:tcW w:w="421" w:type="dxa"/>
          </w:tcPr>
          <w:p w14:paraId="2567A993"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6109AD" w:rsidRPr="00983F0F" w:rsidRDefault="006109AD" w:rsidP="006109AD">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6109AD" w:rsidRPr="00983F0F" w:rsidRDefault="006109AD" w:rsidP="006109AD">
            <w:pPr>
              <w:ind w:firstLine="720"/>
              <w:jc w:val="both"/>
              <w:rPr>
                <w:rFonts w:asciiTheme="majorHAnsi" w:hAnsiTheme="majorHAnsi"/>
                <w:b/>
                <w:bCs/>
                <w:sz w:val="23"/>
                <w:szCs w:val="23"/>
              </w:rPr>
            </w:pPr>
          </w:p>
          <w:p w14:paraId="685278F7" w14:textId="77777777" w:rsidR="006109AD" w:rsidRPr="00983F0F" w:rsidRDefault="006109AD" w:rsidP="006109AD">
            <w:pPr>
              <w:jc w:val="both"/>
              <w:rPr>
                <w:rFonts w:asciiTheme="majorHAnsi" w:hAnsiTheme="majorHAnsi"/>
                <w:sz w:val="23"/>
                <w:szCs w:val="23"/>
              </w:rPr>
            </w:pPr>
            <w:r w:rsidRPr="00983F0F">
              <w:rPr>
                <w:rFonts w:asciiTheme="majorHAnsi" w:hAnsiTheme="majorHAnsi"/>
                <w:b/>
                <w:bCs/>
                <w:sz w:val="23"/>
                <w:szCs w:val="23"/>
              </w:rPr>
              <w:lastRenderedPageBreak/>
              <w:t xml:space="preserve">NOTIFICATION OF AWARD (ISSUE OF BRIEF LETTER OF AWARD): </w:t>
            </w:r>
          </w:p>
          <w:p w14:paraId="3EF790D8" w14:textId="77777777" w:rsidR="006109AD" w:rsidRPr="00983F0F" w:rsidRDefault="006109AD" w:rsidP="006109AD">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6109AD" w:rsidRPr="00983F0F" w:rsidRDefault="006109AD" w:rsidP="006109AD">
            <w:pPr>
              <w:jc w:val="both"/>
              <w:rPr>
                <w:rFonts w:asciiTheme="majorHAnsi" w:hAnsiTheme="majorHAnsi"/>
                <w:sz w:val="23"/>
                <w:szCs w:val="23"/>
              </w:rPr>
            </w:pPr>
          </w:p>
          <w:p w14:paraId="55F936B5" w14:textId="77777777" w:rsidR="006109AD" w:rsidRPr="00983F0F" w:rsidRDefault="006109AD" w:rsidP="006109AD">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6109AD" w:rsidRPr="00983F0F" w:rsidRDefault="006109AD" w:rsidP="006109AD">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6109AD" w:rsidRPr="00983F0F" w:rsidRDefault="006109AD" w:rsidP="006109AD">
            <w:pPr>
              <w:jc w:val="both"/>
              <w:rPr>
                <w:rFonts w:asciiTheme="majorHAnsi" w:hAnsiTheme="majorHAnsi"/>
                <w:sz w:val="23"/>
                <w:szCs w:val="23"/>
              </w:rPr>
            </w:pPr>
          </w:p>
        </w:tc>
      </w:tr>
      <w:tr w:rsidR="006109AD" w:rsidRPr="00983F0F" w14:paraId="1222C423" w14:textId="77777777" w:rsidTr="00A14DF9">
        <w:tc>
          <w:tcPr>
            <w:tcW w:w="421" w:type="dxa"/>
          </w:tcPr>
          <w:p w14:paraId="4FDF5BBA"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6109AD" w:rsidRPr="00983F0F" w:rsidRDefault="006109AD" w:rsidP="006109AD">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6109AD" w:rsidRPr="00983F0F" w:rsidRDefault="006109AD" w:rsidP="006109AD">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6109AD" w:rsidRPr="00983F0F" w:rsidRDefault="006109AD" w:rsidP="006109AD">
            <w:pPr>
              <w:jc w:val="both"/>
              <w:rPr>
                <w:rFonts w:asciiTheme="majorHAnsi" w:eastAsia="Times New Roman" w:hAnsiTheme="majorHAnsi" w:cs="Times New Roman"/>
                <w:b/>
                <w:bCs/>
                <w:sz w:val="23"/>
                <w:szCs w:val="23"/>
                <w:lang w:bidi="ar-SA"/>
              </w:rPr>
            </w:pPr>
          </w:p>
          <w:p w14:paraId="7E6EA7F4" w14:textId="77777777" w:rsidR="006109AD" w:rsidRPr="00983F0F" w:rsidRDefault="006109AD" w:rsidP="006109AD">
            <w:pPr>
              <w:jc w:val="both"/>
              <w:rPr>
                <w:rFonts w:asciiTheme="majorHAnsi" w:eastAsia="Times New Roman" w:hAnsiTheme="majorHAnsi" w:cs="Times New Roman"/>
                <w:color w:val="0000CC"/>
                <w:sz w:val="23"/>
                <w:szCs w:val="23"/>
                <w:lang w:bidi="ar-SA"/>
              </w:rPr>
            </w:pPr>
            <w:r w:rsidRPr="002B42A7">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2B42A7">
              <w:rPr>
                <w:rFonts w:asciiTheme="majorHAnsi" w:eastAsia="Times New Roman" w:hAnsiTheme="majorHAnsi" w:cs="Times New Roman"/>
                <w:color w:val="0000CC"/>
                <w:sz w:val="23"/>
                <w:szCs w:val="23"/>
                <w:lang w:bidi="ar-SA"/>
              </w:rPr>
              <w:t>In  case</w:t>
            </w:r>
            <w:proofErr w:type="gramEnd"/>
            <w:r w:rsidRPr="002B42A7">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6109AD" w:rsidRPr="00983F0F" w:rsidRDefault="006109AD" w:rsidP="006109AD">
            <w:pPr>
              <w:jc w:val="both"/>
              <w:rPr>
                <w:rFonts w:asciiTheme="majorHAnsi" w:eastAsia="Times New Roman" w:hAnsiTheme="majorHAnsi" w:cs="Times New Roman"/>
                <w:color w:val="0000CC"/>
                <w:sz w:val="23"/>
                <w:szCs w:val="23"/>
                <w:lang w:bidi="ar-SA"/>
              </w:rPr>
            </w:pPr>
          </w:p>
          <w:p w14:paraId="6398A338" w14:textId="77777777" w:rsidR="006109AD" w:rsidRDefault="006109AD" w:rsidP="006109AD">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w:t>
            </w:r>
            <w:proofErr w:type="gramStart"/>
            <w:r w:rsidRPr="00983F0F">
              <w:rPr>
                <w:rFonts w:asciiTheme="majorHAnsi" w:eastAsia="Times New Roman" w:hAnsiTheme="majorHAnsi" w:cs="Times New Roman"/>
                <w:color w:val="0000CC"/>
                <w:sz w:val="23"/>
                <w:szCs w:val="23"/>
                <w:lang w:bidi="ar-SA"/>
              </w:rPr>
              <w:t>of delay of</w:t>
            </w:r>
            <w:proofErr w:type="gramEnd"/>
            <w:r w:rsidRPr="00983F0F">
              <w:rPr>
                <w:rFonts w:asciiTheme="majorHAnsi" w:eastAsia="Times New Roman" w:hAnsiTheme="majorHAnsi" w:cs="Times New Roman"/>
                <w:color w:val="0000CC"/>
                <w:sz w:val="23"/>
                <w:szCs w:val="23"/>
                <w:lang w:bidi="ar-SA"/>
              </w:rPr>
              <w:t xml:space="preserve"> sending acceptance of Brief LOA, not furnishing CPG </w:t>
            </w:r>
            <w:r w:rsidRPr="00B70E71">
              <w:rPr>
                <w:rFonts w:asciiTheme="majorHAnsi" w:eastAsia="Times New Roman" w:hAnsiTheme="majorHAnsi" w:cs="Times New Roman"/>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6109AD" w:rsidRDefault="006109AD" w:rsidP="006109AD">
            <w:pPr>
              <w:jc w:val="both"/>
              <w:rPr>
                <w:rFonts w:asciiTheme="majorHAnsi" w:eastAsia="Times New Roman" w:hAnsiTheme="majorHAnsi" w:cs="Times New Roman"/>
                <w:color w:val="0000CC"/>
                <w:sz w:val="23"/>
                <w:szCs w:val="23"/>
                <w:lang w:bidi="ar-SA"/>
              </w:rPr>
            </w:pPr>
          </w:p>
          <w:p w14:paraId="1EB49E1F" w14:textId="77777777" w:rsidR="006109AD" w:rsidRPr="00983F0F" w:rsidRDefault="006109AD" w:rsidP="006109AD">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6109AD" w:rsidRPr="00983F0F" w14:paraId="4F8EC85F" w14:textId="77777777" w:rsidTr="00A14DF9">
        <w:trPr>
          <w:trHeight w:val="27"/>
        </w:trPr>
        <w:tc>
          <w:tcPr>
            <w:tcW w:w="421" w:type="dxa"/>
          </w:tcPr>
          <w:p w14:paraId="5ACB2105"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6109AD" w:rsidRPr="00983F0F" w:rsidRDefault="006109AD" w:rsidP="006109AD">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6109AD" w:rsidRPr="00983F0F" w:rsidRDefault="006109AD" w:rsidP="006109AD">
            <w:pPr>
              <w:rPr>
                <w:rFonts w:asciiTheme="majorHAnsi" w:hAnsiTheme="majorHAnsi"/>
                <w:sz w:val="23"/>
                <w:szCs w:val="23"/>
              </w:rPr>
            </w:pPr>
          </w:p>
        </w:tc>
        <w:tc>
          <w:tcPr>
            <w:tcW w:w="7597" w:type="dxa"/>
          </w:tcPr>
          <w:p w14:paraId="34CCA491" w14:textId="77777777" w:rsidR="006109AD" w:rsidRDefault="006109AD" w:rsidP="006109AD">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6109AD" w:rsidRDefault="006109AD" w:rsidP="006109AD">
            <w:pPr>
              <w:jc w:val="both"/>
              <w:rPr>
                <w:rFonts w:asciiTheme="majorHAnsi" w:eastAsia="Times New Roman" w:hAnsiTheme="majorHAnsi" w:cs="Times New Roman"/>
                <w:b/>
                <w:bCs/>
                <w:sz w:val="23"/>
                <w:szCs w:val="23"/>
                <w:lang w:bidi="ar-SA"/>
              </w:rPr>
            </w:pPr>
          </w:p>
          <w:p w14:paraId="7E3843D2" w14:textId="059C552B" w:rsidR="006109AD" w:rsidRPr="00983F0F" w:rsidRDefault="006109AD" w:rsidP="006109AD">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55488B">
              <w:rPr>
                <w:rFonts w:asciiTheme="majorHAnsi" w:hAnsiTheme="majorHAnsi" w:cs="Calibri"/>
                <w:b/>
                <w:bCs/>
                <w:color w:val="C00000"/>
                <w:sz w:val="23"/>
                <w:szCs w:val="23"/>
              </w:rPr>
              <w:t>10% (Ten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6109AD" w:rsidRPr="00983F0F" w14:paraId="04DDE90D" w14:textId="77777777" w:rsidTr="00A14DF9">
        <w:trPr>
          <w:trHeight w:val="27"/>
        </w:trPr>
        <w:tc>
          <w:tcPr>
            <w:tcW w:w="421" w:type="dxa"/>
          </w:tcPr>
          <w:p w14:paraId="33A9D2BB" w14:textId="77777777" w:rsidR="006109AD" w:rsidRPr="00983F0F" w:rsidRDefault="006109AD" w:rsidP="006109AD">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6109AD" w:rsidRPr="00983F0F" w:rsidRDefault="006109AD" w:rsidP="006109AD">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6109AD" w:rsidRPr="00983F0F" w:rsidRDefault="006109AD" w:rsidP="006109AD">
            <w:pPr>
              <w:rPr>
                <w:rFonts w:asciiTheme="majorHAnsi" w:hAnsiTheme="majorHAnsi" w:cs="Calibri"/>
                <w:sz w:val="23"/>
                <w:szCs w:val="23"/>
              </w:rPr>
            </w:pPr>
          </w:p>
        </w:tc>
        <w:tc>
          <w:tcPr>
            <w:tcW w:w="7597" w:type="dxa"/>
          </w:tcPr>
          <w:p w14:paraId="12777A83" w14:textId="77777777" w:rsidR="006109AD" w:rsidRPr="00A237EC" w:rsidRDefault="006109AD" w:rsidP="006109AD">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6109AD" w:rsidRPr="00A237EC" w:rsidRDefault="006109AD" w:rsidP="006109AD">
            <w:pPr>
              <w:jc w:val="both"/>
              <w:rPr>
                <w:rFonts w:asciiTheme="majorHAnsi" w:hAnsiTheme="majorHAnsi" w:cs="Calibri"/>
                <w:color w:val="0000CC"/>
                <w:sz w:val="23"/>
                <w:szCs w:val="23"/>
              </w:rPr>
            </w:pPr>
          </w:p>
          <w:p w14:paraId="011E5CE2" w14:textId="77777777" w:rsidR="006109AD" w:rsidRPr="00A237EC" w:rsidRDefault="006109AD" w:rsidP="006109AD">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D93C0" w14:textId="77777777" w:rsidR="003F39D7" w:rsidRDefault="003F39D7" w:rsidP="0075456E">
      <w:pPr>
        <w:spacing w:after="0" w:line="240" w:lineRule="auto"/>
      </w:pPr>
      <w:r>
        <w:separator/>
      </w:r>
    </w:p>
  </w:endnote>
  <w:endnote w:type="continuationSeparator" w:id="0">
    <w:p w14:paraId="5D40BE88" w14:textId="77777777" w:rsidR="003F39D7" w:rsidRDefault="003F39D7"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25E88CAA"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B70E71">
              <w:rPr>
                <w:rFonts w:ascii="Cambria" w:hAnsi="Cambria"/>
                <w:b/>
                <w:bCs/>
                <w:color w:val="0000CC"/>
                <w:sz w:val="23"/>
                <w:szCs w:val="23"/>
              </w:rPr>
              <w:t>1</w:t>
            </w:r>
            <w:r w:rsidR="008A71DC">
              <w:rPr>
                <w:rFonts w:ascii="Cambria" w:hAnsi="Cambria"/>
                <w:b/>
                <w:bCs/>
                <w:color w:val="0000CC"/>
                <w:sz w:val="23"/>
                <w:szCs w:val="23"/>
              </w:rPr>
              <w:t>18</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D8338" w14:textId="77777777" w:rsidR="003F39D7" w:rsidRDefault="003F39D7" w:rsidP="0075456E">
      <w:pPr>
        <w:spacing w:after="0" w:line="240" w:lineRule="auto"/>
      </w:pPr>
      <w:r>
        <w:separator/>
      </w:r>
    </w:p>
  </w:footnote>
  <w:footnote w:type="continuationSeparator" w:id="0">
    <w:p w14:paraId="56221863" w14:textId="77777777" w:rsidR="003F39D7" w:rsidRDefault="003F39D7"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17DE2"/>
    <w:multiLevelType w:val="multilevel"/>
    <w:tmpl w:val="278EC3A4"/>
    <w:lvl w:ilvl="0">
      <w:start w:val="1"/>
      <w:numFmt w:val="decimal"/>
      <w:lvlText w:val="%1.0"/>
      <w:lvlJc w:val="left"/>
      <w:pPr>
        <w:tabs>
          <w:tab w:val="num" w:pos="435"/>
        </w:tabs>
        <w:ind w:left="435" w:hanging="360"/>
      </w:pPr>
      <w:rPr>
        <w:b/>
        <w:bCs/>
        <w:color w:val="auto"/>
      </w:rPr>
    </w:lvl>
    <w:lvl w:ilvl="1">
      <w:start w:val="1"/>
      <w:numFmt w:val="decimal"/>
      <w:lvlText w:val="%1.%2"/>
      <w:lvlJc w:val="left"/>
      <w:pPr>
        <w:tabs>
          <w:tab w:val="num" w:pos="1155"/>
        </w:tabs>
        <w:ind w:left="1155" w:hanging="360"/>
      </w:pPr>
      <w:rPr>
        <w:b/>
        <w:bCs/>
      </w:rPr>
    </w:lvl>
    <w:lvl w:ilvl="2">
      <w:start w:val="1"/>
      <w:numFmt w:val="decimal"/>
      <w:lvlText w:val="%1.%2.%3"/>
      <w:lvlJc w:val="left"/>
      <w:pPr>
        <w:tabs>
          <w:tab w:val="num" w:pos="2235"/>
        </w:tabs>
        <w:ind w:left="2235" w:hanging="720"/>
      </w:pPr>
    </w:lvl>
    <w:lvl w:ilvl="3">
      <w:start w:val="1"/>
      <w:numFmt w:val="decimal"/>
      <w:lvlText w:val="%1.%2.%3.%4"/>
      <w:lvlJc w:val="left"/>
      <w:pPr>
        <w:tabs>
          <w:tab w:val="num" w:pos="2955"/>
        </w:tabs>
        <w:ind w:left="2955" w:hanging="720"/>
      </w:pPr>
    </w:lvl>
    <w:lvl w:ilvl="4">
      <w:start w:val="1"/>
      <w:numFmt w:val="decimal"/>
      <w:lvlText w:val="%1.%2.%3.%4.%5"/>
      <w:lvlJc w:val="left"/>
      <w:pPr>
        <w:tabs>
          <w:tab w:val="num" w:pos="4035"/>
        </w:tabs>
        <w:ind w:left="4035" w:hanging="1080"/>
      </w:pPr>
    </w:lvl>
    <w:lvl w:ilvl="5">
      <w:start w:val="1"/>
      <w:numFmt w:val="decimal"/>
      <w:lvlText w:val="%1.%2.%3.%4.%5.%6"/>
      <w:lvlJc w:val="left"/>
      <w:pPr>
        <w:tabs>
          <w:tab w:val="num" w:pos="4755"/>
        </w:tabs>
        <w:ind w:left="4755" w:hanging="1080"/>
      </w:pPr>
    </w:lvl>
    <w:lvl w:ilvl="6">
      <w:start w:val="1"/>
      <w:numFmt w:val="decimal"/>
      <w:lvlText w:val="%1.%2.%3.%4.%5.%6.%7"/>
      <w:lvlJc w:val="left"/>
      <w:pPr>
        <w:tabs>
          <w:tab w:val="num" w:pos="5835"/>
        </w:tabs>
        <w:ind w:left="5835" w:hanging="1440"/>
      </w:pPr>
    </w:lvl>
    <w:lvl w:ilvl="7">
      <w:start w:val="1"/>
      <w:numFmt w:val="decimal"/>
      <w:lvlText w:val="%1.%2.%3.%4.%5.%6.%7.%8"/>
      <w:lvlJc w:val="left"/>
      <w:pPr>
        <w:tabs>
          <w:tab w:val="num" w:pos="6555"/>
        </w:tabs>
        <w:ind w:left="6555" w:hanging="1440"/>
      </w:pPr>
    </w:lvl>
    <w:lvl w:ilvl="8">
      <w:start w:val="1"/>
      <w:numFmt w:val="decimal"/>
      <w:lvlText w:val="%1.%2.%3.%4.%5.%6.%7.%8.%9"/>
      <w:lvlJc w:val="left"/>
      <w:pPr>
        <w:tabs>
          <w:tab w:val="num" w:pos="7275"/>
        </w:tabs>
        <w:ind w:left="7275" w:hanging="144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4"/>
  </w:num>
  <w:num w:numId="2" w16cid:durableId="633410346">
    <w:abstractNumId w:val="3"/>
  </w:num>
  <w:num w:numId="3" w16cid:durableId="592786691">
    <w:abstractNumId w:val="9"/>
  </w:num>
  <w:num w:numId="4" w16cid:durableId="744840199">
    <w:abstractNumId w:val="18"/>
  </w:num>
  <w:num w:numId="5" w16cid:durableId="1443261704">
    <w:abstractNumId w:val="17"/>
  </w:num>
  <w:num w:numId="6" w16cid:durableId="9508178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2"/>
  </w:num>
  <w:num w:numId="9" w16cid:durableId="1524171526">
    <w:abstractNumId w:val="10"/>
  </w:num>
  <w:num w:numId="10" w16cid:durableId="142697570">
    <w:abstractNumId w:val="15"/>
  </w:num>
  <w:num w:numId="11" w16cid:durableId="1045367746">
    <w:abstractNumId w:val="11"/>
  </w:num>
  <w:num w:numId="12" w16cid:durableId="29229666">
    <w:abstractNumId w:val="20"/>
  </w:num>
  <w:num w:numId="13" w16cid:durableId="1653832159">
    <w:abstractNumId w:val="2"/>
  </w:num>
  <w:num w:numId="14" w16cid:durableId="400324104">
    <w:abstractNumId w:val="8"/>
  </w:num>
  <w:num w:numId="15" w16cid:durableId="1538735410">
    <w:abstractNumId w:val="12"/>
  </w:num>
  <w:num w:numId="16" w16cid:durableId="339890559">
    <w:abstractNumId w:val="19"/>
  </w:num>
  <w:num w:numId="17" w16cid:durableId="1901474914">
    <w:abstractNumId w:val="0"/>
  </w:num>
  <w:num w:numId="18" w16cid:durableId="124935938">
    <w:abstractNumId w:val="1"/>
  </w:num>
  <w:num w:numId="19" w16cid:durableId="203519778">
    <w:abstractNumId w:val="7"/>
  </w:num>
  <w:num w:numId="20" w16cid:durableId="2146118975">
    <w:abstractNumId w:val="21"/>
  </w:num>
  <w:num w:numId="21" w16cid:durableId="422071160">
    <w:abstractNumId w:val="6"/>
  </w:num>
  <w:num w:numId="22" w16cid:durableId="1826358579">
    <w:abstractNumId w:val="5"/>
  </w:num>
  <w:num w:numId="23" w16cid:durableId="17856839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6"/>
  </w:num>
  <w:num w:numId="26" w16cid:durableId="18692481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1C1"/>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B737F"/>
    <w:rsid w:val="000C2D52"/>
    <w:rsid w:val="000C3A92"/>
    <w:rsid w:val="000C72AF"/>
    <w:rsid w:val="000D0246"/>
    <w:rsid w:val="000D06E2"/>
    <w:rsid w:val="000D3E7E"/>
    <w:rsid w:val="000D685E"/>
    <w:rsid w:val="000D7A2B"/>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5C35"/>
    <w:rsid w:val="0019248B"/>
    <w:rsid w:val="001958FA"/>
    <w:rsid w:val="00197138"/>
    <w:rsid w:val="001A1113"/>
    <w:rsid w:val="001A2F42"/>
    <w:rsid w:val="001A3279"/>
    <w:rsid w:val="001A4C9E"/>
    <w:rsid w:val="001A7E96"/>
    <w:rsid w:val="001B1AC1"/>
    <w:rsid w:val="001B208F"/>
    <w:rsid w:val="001B3CBF"/>
    <w:rsid w:val="001B427C"/>
    <w:rsid w:val="001B659B"/>
    <w:rsid w:val="001B766C"/>
    <w:rsid w:val="001B7A0A"/>
    <w:rsid w:val="001C0BFC"/>
    <w:rsid w:val="001C6E23"/>
    <w:rsid w:val="001C72AE"/>
    <w:rsid w:val="001C7AFE"/>
    <w:rsid w:val="001D22F9"/>
    <w:rsid w:val="001D2766"/>
    <w:rsid w:val="001D38B6"/>
    <w:rsid w:val="001D420D"/>
    <w:rsid w:val="001D7C7A"/>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41F2"/>
    <w:rsid w:val="00205880"/>
    <w:rsid w:val="0020718B"/>
    <w:rsid w:val="00210BD7"/>
    <w:rsid w:val="0021138A"/>
    <w:rsid w:val="00211E03"/>
    <w:rsid w:val="002126A8"/>
    <w:rsid w:val="00213D0B"/>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0C4"/>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357"/>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D39"/>
    <w:rsid w:val="003D44FC"/>
    <w:rsid w:val="003D4657"/>
    <w:rsid w:val="003D48B5"/>
    <w:rsid w:val="003D4C75"/>
    <w:rsid w:val="003D7C40"/>
    <w:rsid w:val="003E02E9"/>
    <w:rsid w:val="003E10B6"/>
    <w:rsid w:val="003E132B"/>
    <w:rsid w:val="003E31E0"/>
    <w:rsid w:val="003E72E4"/>
    <w:rsid w:val="003F03D8"/>
    <w:rsid w:val="003F0C9D"/>
    <w:rsid w:val="003F23EB"/>
    <w:rsid w:val="003F3390"/>
    <w:rsid w:val="003F39D7"/>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2639"/>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1BF9"/>
    <w:rsid w:val="004F2827"/>
    <w:rsid w:val="004F2838"/>
    <w:rsid w:val="004F2B6F"/>
    <w:rsid w:val="004F3E46"/>
    <w:rsid w:val="004F4413"/>
    <w:rsid w:val="004F5DA8"/>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BAE"/>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488B"/>
    <w:rsid w:val="00556485"/>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1E1"/>
    <w:rsid w:val="005F6F2B"/>
    <w:rsid w:val="005F7573"/>
    <w:rsid w:val="006018B0"/>
    <w:rsid w:val="006021E9"/>
    <w:rsid w:val="00602DE4"/>
    <w:rsid w:val="00603257"/>
    <w:rsid w:val="0060435F"/>
    <w:rsid w:val="006109AD"/>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D6C20"/>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0D96"/>
    <w:rsid w:val="00741856"/>
    <w:rsid w:val="007419E2"/>
    <w:rsid w:val="00742C03"/>
    <w:rsid w:val="0074626E"/>
    <w:rsid w:val="00746295"/>
    <w:rsid w:val="0074779B"/>
    <w:rsid w:val="00750976"/>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0E80"/>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199E"/>
    <w:rsid w:val="008528F0"/>
    <w:rsid w:val="00852A18"/>
    <w:rsid w:val="00853F39"/>
    <w:rsid w:val="008569F7"/>
    <w:rsid w:val="0086186B"/>
    <w:rsid w:val="008655A5"/>
    <w:rsid w:val="008712F2"/>
    <w:rsid w:val="00872147"/>
    <w:rsid w:val="008724E8"/>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3C12"/>
    <w:rsid w:val="008A6E6A"/>
    <w:rsid w:val="008A71DC"/>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2B88"/>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5BFB"/>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1DE"/>
    <w:rsid w:val="00A66537"/>
    <w:rsid w:val="00A66668"/>
    <w:rsid w:val="00A66EAF"/>
    <w:rsid w:val="00A67832"/>
    <w:rsid w:val="00A67F84"/>
    <w:rsid w:val="00A71875"/>
    <w:rsid w:val="00A71FC6"/>
    <w:rsid w:val="00A730D5"/>
    <w:rsid w:val="00A7543D"/>
    <w:rsid w:val="00A767CD"/>
    <w:rsid w:val="00A773CC"/>
    <w:rsid w:val="00A7780A"/>
    <w:rsid w:val="00A77D41"/>
    <w:rsid w:val="00A80CA9"/>
    <w:rsid w:val="00A83159"/>
    <w:rsid w:val="00A84265"/>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AF3E2A"/>
    <w:rsid w:val="00B008C7"/>
    <w:rsid w:val="00B02C77"/>
    <w:rsid w:val="00B03448"/>
    <w:rsid w:val="00B03DDA"/>
    <w:rsid w:val="00B0448A"/>
    <w:rsid w:val="00B0544F"/>
    <w:rsid w:val="00B106E6"/>
    <w:rsid w:val="00B11985"/>
    <w:rsid w:val="00B12E07"/>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51E"/>
    <w:rsid w:val="00B41877"/>
    <w:rsid w:val="00B422B6"/>
    <w:rsid w:val="00B432F1"/>
    <w:rsid w:val="00B43B5C"/>
    <w:rsid w:val="00B43BB4"/>
    <w:rsid w:val="00B44E9B"/>
    <w:rsid w:val="00B4561B"/>
    <w:rsid w:val="00B46F6A"/>
    <w:rsid w:val="00B5206C"/>
    <w:rsid w:val="00B5235C"/>
    <w:rsid w:val="00B523D2"/>
    <w:rsid w:val="00B570E2"/>
    <w:rsid w:val="00B606FA"/>
    <w:rsid w:val="00B60990"/>
    <w:rsid w:val="00B64B67"/>
    <w:rsid w:val="00B70E71"/>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4CA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58F3"/>
    <w:rsid w:val="00CD6E3C"/>
    <w:rsid w:val="00CD7828"/>
    <w:rsid w:val="00CE0D35"/>
    <w:rsid w:val="00CE4A69"/>
    <w:rsid w:val="00CE5785"/>
    <w:rsid w:val="00CE64A6"/>
    <w:rsid w:val="00CE6C15"/>
    <w:rsid w:val="00CF2ADC"/>
    <w:rsid w:val="00CF2DB8"/>
    <w:rsid w:val="00CF2DF1"/>
    <w:rsid w:val="00CF3238"/>
    <w:rsid w:val="00CF3BB5"/>
    <w:rsid w:val="00CF4DE8"/>
    <w:rsid w:val="00CF7040"/>
    <w:rsid w:val="00CF7341"/>
    <w:rsid w:val="00CF7914"/>
    <w:rsid w:val="00D00657"/>
    <w:rsid w:val="00D0386F"/>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77D78"/>
    <w:rsid w:val="00D80570"/>
    <w:rsid w:val="00D81895"/>
    <w:rsid w:val="00D822E4"/>
    <w:rsid w:val="00D8354F"/>
    <w:rsid w:val="00D835F6"/>
    <w:rsid w:val="00D842CE"/>
    <w:rsid w:val="00D8465C"/>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26980"/>
    <w:rsid w:val="00E32C2A"/>
    <w:rsid w:val="00E3353C"/>
    <w:rsid w:val="00E33ABF"/>
    <w:rsid w:val="00E343F6"/>
    <w:rsid w:val="00E34EB4"/>
    <w:rsid w:val="00E3512D"/>
    <w:rsid w:val="00E371D7"/>
    <w:rsid w:val="00E372CA"/>
    <w:rsid w:val="00E4176F"/>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761A"/>
    <w:rsid w:val="00EB3E17"/>
    <w:rsid w:val="00EB4A75"/>
    <w:rsid w:val="00EB6006"/>
    <w:rsid w:val="00EB6933"/>
    <w:rsid w:val="00EB70F7"/>
    <w:rsid w:val="00EB7492"/>
    <w:rsid w:val="00EB7596"/>
    <w:rsid w:val="00EC1F1C"/>
    <w:rsid w:val="00EC5038"/>
    <w:rsid w:val="00EC6AB7"/>
    <w:rsid w:val="00EC6F08"/>
    <w:rsid w:val="00ED0135"/>
    <w:rsid w:val="00ED1AFA"/>
    <w:rsid w:val="00ED4177"/>
    <w:rsid w:val="00ED4810"/>
    <w:rsid w:val="00ED6FE3"/>
    <w:rsid w:val="00ED7DFF"/>
    <w:rsid w:val="00EE1648"/>
    <w:rsid w:val="00EE22AF"/>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0A47"/>
    <w:rsid w:val="00F52D80"/>
    <w:rsid w:val="00F54B75"/>
    <w:rsid w:val="00F55152"/>
    <w:rsid w:val="00F5639A"/>
    <w:rsid w:val="00F56C31"/>
    <w:rsid w:val="00F571B6"/>
    <w:rsid w:val="00F60673"/>
    <w:rsid w:val="00F6287C"/>
    <w:rsid w:val="00F62BA3"/>
    <w:rsid w:val="00F6388F"/>
    <w:rsid w:val="00F649FD"/>
    <w:rsid w:val="00F70375"/>
    <w:rsid w:val="00F70553"/>
    <w:rsid w:val="00F70734"/>
    <w:rsid w:val="00F70A41"/>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96CBD"/>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89736">
      <w:bodyDiv w:val="1"/>
      <w:marLeft w:val="0"/>
      <w:marRight w:val="0"/>
      <w:marTop w:val="0"/>
      <w:marBottom w:val="0"/>
      <w:divBdr>
        <w:top w:val="none" w:sz="0" w:space="0" w:color="auto"/>
        <w:left w:val="none" w:sz="0" w:space="0" w:color="auto"/>
        <w:bottom w:val="none" w:sz="0" w:space="0" w:color="auto"/>
        <w:right w:val="none" w:sz="0" w:space="0" w:color="auto"/>
      </w:divBdr>
    </w:div>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67521264">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2249676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12679510">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396827486">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11239576">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52705899">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111955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958755764">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41214329">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286887815">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377659940">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23369444">
      <w:bodyDiv w:val="1"/>
      <w:marLeft w:val="0"/>
      <w:marRight w:val="0"/>
      <w:marTop w:val="0"/>
      <w:marBottom w:val="0"/>
      <w:divBdr>
        <w:top w:val="none" w:sz="0" w:space="0" w:color="auto"/>
        <w:left w:val="none" w:sz="0" w:space="0" w:color="auto"/>
        <w:bottom w:val="none" w:sz="0" w:space="0" w:color="auto"/>
        <w:right w:val="none" w:sz="0" w:space="0" w:color="auto"/>
      </w:divBdr>
    </w:div>
    <w:div w:id="1978098789">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 w:id="210850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TotalTime>
  <Pages>25</Pages>
  <Words>7862</Words>
  <Characters>44818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490</cp:revision>
  <cp:lastPrinted>2019-10-31T05:26:00Z</cp:lastPrinted>
  <dcterms:created xsi:type="dcterms:W3CDTF">2020-07-01T10:33:00Z</dcterms:created>
  <dcterms:modified xsi:type="dcterms:W3CDTF">2024-09-09T06:16:00Z</dcterms:modified>
</cp:coreProperties>
</file>